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E344" w14:textId="77777777" w:rsidR="001B002F" w:rsidRPr="00BF161A" w:rsidRDefault="001B002F">
      <w:pPr>
        <w:pStyle w:val="BodyText"/>
        <w:rPr>
          <w:rFonts w:ascii="Times New Roman" w:hAnsi="Times New Roman" w:cs="Times New Roman"/>
        </w:rPr>
      </w:pPr>
    </w:p>
    <w:p w14:paraId="5095A642" w14:textId="77777777" w:rsidR="001B002F" w:rsidRPr="00BF161A" w:rsidRDefault="001B002F">
      <w:pPr>
        <w:pStyle w:val="BodyText"/>
        <w:rPr>
          <w:rFonts w:ascii="Times New Roman" w:hAnsi="Times New Roman" w:cs="Times New Roman"/>
        </w:rPr>
      </w:pPr>
    </w:p>
    <w:p w14:paraId="181803E0" w14:textId="77777777" w:rsidR="001B002F" w:rsidRPr="00BF161A" w:rsidRDefault="001B002F">
      <w:pPr>
        <w:pStyle w:val="BodyText"/>
        <w:rPr>
          <w:rFonts w:ascii="Times New Roman" w:hAnsi="Times New Roman" w:cs="Times New Roman"/>
        </w:rPr>
      </w:pPr>
    </w:p>
    <w:p w14:paraId="6C59704E" w14:textId="77777777" w:rsidR="001B002F" w:rsidRPr="00BF161A" w:rsidRDefault="001B002F">
      <w:pPr>
        <w:pStyle w:val="BodyText"/>
        <w:rPr>
          <w:rFonts w:ascii="Times New Roman" w:hAnsi="Times New Roman" w:cs="Times New Roman"/>
        </w:rPr>
      </w:pPr>
    </w:p>
    <w:p w14:paraId="3E364890" w14:textId="77777777" w:rsidR="001B002F" w:rsidRPr="00BF161A" w:rsidRDefault="001B002F">
      <w:pPr>
        <w:pStyle w:val="BodyText"/>
        <w:spacing w:before="151"/>
        <w:rPr>
          <w:rFonts w:ascii="Times New Roman" w:hAnsi="Times New Roman" w:cs="Times New Roman"/>
        </w:rPr>
      </w:pPr>
    </w:p>
    <w:p w14:paraId="438A8944" w14:textId="77777777" w:rsidR="001B002F" w:rsidRPr="00A02956" w:rsidRDefault="002D7C7C">
      <w:pPr>
        <w:pStyle w:val="Heading1"/>
        <w:ind w:left="133" w:right="1" w:firstLine="0"/>
        <w:jc w:val="center"/>
        <w:rPr>
          <w:rFonts w:ascii="Times New Roman" w:hAnsi="Times New Roman" w:cs="Times New Roman"/>
        </w:rPr>
      </w:pPr>
      <w:r w:rsidRPr="00A02956">
        <w:rPr>
          <w:rFonts w:ascii="Times New Roman" w:hAnsi="Times New Roman" w:cs="Times New Roman"/>
        </w:rPr>
        <w:t>POLICY</w:t>
      </w:r>
      <w:r w:rsidRPr="00A02956">
        <w:rPr>
          <w:rFonts w:ascii="Times New Roman" w:hAnsi="Times New Roman" w:cs="Times New Roman"/>
          <w:spacing w:val="19"/>
        </w:rPr>
        <w:t xml:space="preserve"> </w:t>
      </w:r>
      <w:r w:rsidRPr="00A02956">
        <w:rPr>
          <w:rFonts w:ascii="Times New Roman" w:hAnsi="Times New Roman" w:cs="Times New Roman"/>
        </w:rPr>
        <w:t>ON</w:t>
      </w:r>
      <w:r w:rsidRPr="00A02956">
        <w:rPr>
          <w:rFonts w:ascii="Times New Roman" w:hAnsi="Times New Roman" w:cs="Times New Roman"/>
          <w:spacing w:val="23"/>
        </w:rPr>
        <w:t xml:space="preserve"> </w:t>
      </w:r>
      <w:r w:rsidRPr="00A02956">
        <w:rPr>
          <w:rFonts w:ascii="Times New Roman" w:hAnsi="Times New Roman" w:cs="Times New Roman"/>
        </w:rPr>
        <w:t>RELATED</w:t>
      </w:r>
      <w:r w:rsidRPr="00A02956">
        <w:rPr>
          <w:rFonts w:ascii="Times New Roman" w:hAnsi="Times New Roman" w:cs="Times New Roman"/>
          <w:spacing w:val="13"/>
        </w:rPr>
        <w:t xml:space="preserve"> </w:t>
      </w:r>
      <w:r w:rsidRPr="00A02956">
        <w:rPr>
          <w:rFonts w:ascii="Times New Roman" w:hAnsi="Times New Roman" w:cs="Times New Roman"/>
        </w:rPr>
        <w:t>PARTY</w:t>
      </w:r>
      <w:r w:rsidRPr="00A02956">
        <w:rPr>
          <w:rFonts w:ascii="Times New Roman" w:hAnsi="Times New Roman" w:cs="Times New Roman"/>
          <w:spacing w:val="16"/>
        </w:rPr>
        <w:t xml:space="preserve"> </w:t>
      </w:r>
      <w:r w:rsidRPr="00A02956">
        <w:rPr>
          <w:rFonts w:ascii="Times New Roman" w:hAnsi="Times New Roman" w:cs="Times New Roman"/>
          <w:spacing w:val="-2"/>
        </w:rPr>
        <w:t>TRANSACTIONS</w:t>
      </w:r>
    </w:p>
    <w:p w14:paraId="34C0BE16" w14:textId="77777777" w:rsidR="001B002F" w:rsidRPr="00A02956" w:rsidRDefault="001B002F">
      <w:pPr>
        <w:pStyle w:val="BodyText"/>
        <w:spacing w:before="87"/>
        <w:rPr>
          <w:rFonts w:ascii="Times New Roman" w:hAnsi="Times New Roman" w:cs="Times New Roman"/>
          <w:b/>
        </w:rPr>
      </w:pPr>
    </w:p>
    <w:p w14:paraId="6149174D" w14:textId="77777777" w:rsidR="001B002F" w:rsidRPr="00A02956" w:rsidRDefault="002D7C7C">
      <w:pPr>
        <w:pStyle w:val="ListParagraph"/>
        <w:numPr>
          <w:ilvl w:val="0"/>
          <w:numId w:val="1"/>
        </w:numPr>
        <w:tabs>
          <w:tab w:val="left" w:pos="619"/>
        </w:tabs>
        <w:ind w:left="619" w:hanging="336"/>
        <w:rPr>
          <w:rFonts w:ascii="Times New Roman" w:hAnsi="Times New Roman" w:cs="Times New Roman"/>
          <w:b/>
          <w:sz w:val="20"/>
        </w:rPr>
      </w:pPr>
      <w:r w:rsidRPr="00A02956">
        <w:rPr>
          <w:rFonts w:ascii="Times New Roman" w:hAnsi="Times New Roman" w:cs="Times New Roman"/>
          <w:b/>
          <w:w w:val="105"/>
          <w:sz w:val="20"/>
        </w:rPr>
        <w:t>SCOPE</w:t>
      </w:r>
      <w:r w:rsidRPr="00A02956">
        <w:rPr>
          <w:rFonts w:ascii="Times New Roman" w:hAnsi="Times New Roman" w:cs="Times New Roman"/>
          <w:b/>
          <w:spacing w:val="-15"/>
          <w:w w:val="105"/>
          <w:sz w:val="20"/>
        </w:rPr>
        <w:t xml:space="preserve"> </w:t>
      </w:r>
      <w:r w:rsidRPr="00A02956">
        <w:rPr>
          <w:rFonts w:ascii="Times New Roman" w:hAnsi="Times New Roman" w:cs="Times New Roman"/>
          <w:b/>
          <w:w w:val="105"/>
          <w:sz w:val="20"/>
        </w:rPr>
        <w:t>AND</w:t>
      </w:r>
      <w:r w:rsidRPr="00A02956">
        <w:rPr>
          <w:rFonts w:ascii="Times New Roman" w:hAnsi="Times New Roman" w:cs="Times New Roman"/>
          <w:b/>
          <w:spacing w:val="-15"/>
          <w:w w:val="105"/>
          <w:sz w:val="20"/>
        </w:rPr>
        <w:t xml:space="preserve"> </w:t>
      </w:r>
      <w:r w:rsidRPr="00A02956">
        <w:rPr>
          <w:rFonts w:ascii="Times New Roman" w:hAnsi="Times New Roman" w:cs="Times New Roman"/>
          <w:b/>
          <w:w w:val="105"/>
          <w:sz w:val="20"/>
        </w:rPr>
        <w:t>PURPOSE</w:t>
      </w:r>
      <w:r w:rsidRPr="00A02956">
        <w:rPr>
          <w:rFonts w:ascii="Times New Roman" w:hAnsi="Times New Roman" w:cs="Times New Roman"/>
          <w:b/>
          <w:spacing w:val="-14"/>
          <w:w w:val="105"/>
          <w:sz w:val="20"/>
        </w:rPr>
        <w:t xml:space="preserve"> </w:t>
      </w:r>
      <w:r w:rsidRPr="00A02956">
        <w:rPr>
          <w:rFonts w:ascii="Times New Roman" w:hAnsi="Times New Roman" w:cs="Times New Roman"/>
          <w:b/>
          <w:w w:val="105"/>
          <w:sz w:val="20"/>
        </w:rPr>
        <w:t>OF</w:t>
      </w:r>
      <w:r w:rsidRPr="00A02956">
        <w:rPr>
          <w:rFonts w:ascii="Times New Roman" w:hAnsi="Times New Roman" w:cs="Times New Roman"/>
          <w:b/>
          <w:spacing w:val="-15"/>
          <w:w w:val="105"/>
          <w:sz w:val="20"/>
        </w:rPr>
        <w:t xml:space="preserve"> </w:t>
      </w:r>
      <w:r w:rsidRPr="00A02956">
        <w:rPr>
          <w:rFonts w:ascii="Times New Roman" w:hAnsi="Times New Roman" w:cs="Times New Roman"/>
          <w:b/>
          <w:w w:val="105"/>
          <w:sz w:val="20"/>
        </w:rPr>
        <w:t>THE</w:t>
      </w:r>
      <w:r w:rsidRPr="00A02956">
        <w:rPr>
          <w:rFonts w:ascii="Times New Roman" w:hAnsi="Times New Roman" w:cs="Times New Roman"/>
          <w:b/>
          <w:spacing w:val="-12"/>
          <w:w w:val="105"/>
          <w:sz w:val="20"/>
        </w:rPr>
        <w:t xml:space="preserve"> </w:t>
      </w:r>
      <w:r w:rsidRPr="00A02956">
        <w:rPr>
          <w:rFonts w:ascii="Times New Roman" w:hAnsi="Times New Roman" w:cs="Times New Roman"/>
          <w:b/>
          <w:spacing w:val="-2"/>
          <w:w w:val="105"/>
          <w:sz w:val="20"/>
        </w:rPr>
        <w:t>POLICY</w:t>
      </w:r>
    </w:p>
    <w:p w14:paraId="4C0FBF7C" w14:textId="77777777" w:rsidR="001B002F" w:rsidRPr="00A02956" w:rsidRDefault="001B002F">
      <w:pPr>
        <w:pStyle w:val="BodyText"/>
        <w:spacing w:before="90"/>
        <w:rPr>
          <w:rFonts w:ascii="Times New Roman" w:hAnsi="Times New Roman" w:cs="Times New Roman"/>
          <w:b/>
        </w:rPr>
      </w:pPr>
    </w:p>
    <w:p w14:paraId="1331E213" w14:textId="77777777" w:rsidR="001B002F" w:rsidRPr="00A02956" w:rsidRDefault="002D7C7C">
      <w:pPr>
        <w:pStyle w:val="BodyText"/>
        <w:spacing w:before="1" w:line="288" w:lineRule="auto"/>
        <w:ind w:left="283" w:right="141"/>
        <w:jc w:val="both"/>
        <w:rPr>
          <w:rFonts w:ascii="Times New Roman" w:hAnsi="Times New Roman" w:cs="Times New Roman"/>
        </w:rPr>
      </w:pPr>
      <w:r w:rsidRPr="00A02956">
        <w:rPr>
          <w:rFonts w:ascii="Times New Roman" w:hAnsi="Times New Roman" w:cs="Times New Roman"/>
        </w:rPr>
        <w:t xml:space="preserve">Related party transactions can present a potential or actual conflict of interest which may be against </w:t>
      </w:r>
      <w:r w:rsidRPr="00A02956">
        <w:rPr>
          <w:rFonts w:ascii="Times New Roman" w:hAnsi="Times New Roman" w:cs="Times New Roman"/>
          <w:w w:val="105"/>
        </w:rPr>
        <w:t>the</w:t>
      </w:r>
      <w:r w:rsidRPr="00A02956">
        <w:rPr>
          <w:rFonts w:ascii="Times New Roman" w:hAnsi="Times New Roman" w:cs="Times New Roman"/>
          <w:spacing w:val="-6"/>
          <w:w w:val="105"/>
        </w:rPr>
        <w:t xml:space="preserve"> </w:t>
      </w:r>
      <w:r w:rsidRPr="00A02956">
        <w:rPr>
          <w:rFonts w:ascii="Times New Roman" w:hAnsi="Times New Roman" w:cs="Times New Roman"/>
          <w:w w:val="105"/>
        </w:rPr>
        <w:t>best</w:t>
      </w:r>
      <w:r w:rsidRPr="00A02956">
        <w:rPr>
          <w:rFonts w:ascii="Times New Roman" w:hAnsi="Times New Roman" w:cs="Times New Roman"/>
          <w:spacing w:val="-2"/>
          <w:w w:val="105"/>
        </w:rPr>
        <w:t xml:space="preserve"> </w:t>
      </w:r>
      <w:r w:rsidRPr="00A02956">
        <w:rPr>
          <w:rFonts w:ascii="Times New Roman" w:hAnsi="Times New Roman" w:cs="Times New Roman"/>
          <w:w w:val="105"/>
        </w:rPr>
        <w:t>interest</w:t>
      </w:r>
      <w:r w:rsidRPr="00A02956">
        <w:rPr>
          <w:rFonts w:ascii="Times New Roman" w:hAnsi="Times New Roman" w:cs="Times New Roman"/>
          <w:spacing w:val="-5"/>
          <w:w w:val="105"/>
        </w:rPr>
        <w:t xml:space="preserve"> </w:t>
      </w:r>
      <w:r w:rsidRPr="00A02956">
        <w:rPr>
          <w:rFonts w:ascii="Times New Roman" w:hAnsi="Times New Roman" w:cs="Times New Roman"/>
          <w:w w:val="105"/>
        </w:rPr>
        <w:t>of</w:t>
      </w:r>
      <w:r w:rsidRPr="00A02956">
        <w:rPr>
          <w:rFonts w:ascii="Times New Roman" w:hAnsi="Times New Roman" w:cs="Times New Roman"/>
          <w:spacing w:val="-5"/>
          <w:w w:val="105"/>
        </w:rPr>
        <w:t xml:space="preserve"> </w:t>
      </w:r>
      <w:r w:rsidRPr="00A02956">
        <w:rPr>
          <w:rFonts w:ascii="Times New Roman" w:hAnsi="Times New Roman" w:cs="Times New Roman"/>
          <w:w w:val="105"/>
        </w:rPr>
        <w:t>the</w:t>
      </w:r>
      <w:r w:rsidRPr="00A02956">
        <w:rPr>
          <w:rFonts w:ascii="Times New Roman" w:hAnsi="Times New Roman" w:cs="Times New Roman"/>
          <w:spacing w:val="-5"/>
          <w:w w:val="105"/>
        </w:rPr>
        <w:t xml:space="preserve"> </w:t>
      </w:r>
      <w:r w:rsidRPr="00A02956">
        <w:rPr>
          <w:rFonts w:ascii="Times New Roman" w:hAnsi="Times New Roman" w:cs="Times New Roman"/>
          <w:w w:val="105"/>
        </w:rPr>
        <w:t>company</w:t>
      </w:r>
      <w:r w:rsidRPr="00A02956">
        <w:rPr>
          <w:rFonts w:ascii="Times New Roman" w:hAnsi="Times New Roman" w:cs="Times New Roman"/>
          <w:spacing w:val="-3"/>
          <w:w w:val="105"/>
        </w:rPr>
        <w:t xml:space="preserve"> </w:t>
      </w:r>
      <w:r w:rsidRPr="00A02956">
        <w:rPr>
          <w:rFonts w:ascii="Times New Roman" w:hAnsi="Times New Roman" w:cs="Times New Roman"/>
          <w:w w:val="105"/>
        </w:rPr>
        <w:t>and</w:t>
      </w:r>
      <w:r w:rsidRPr="00A02956">
        <w:rPr>
          <w:rFonts w:ascii="Times New Roman" w:hAnsi="Times New Roman" w:cs="Times New Roman"/>
          <w:spacing w:val="-6"/>
          <w:w w:val="105"/>
        </w:rPr>
        <w:t xml:space="preserve"> </w:t>
      </w:r>
      <w:r w:rsidRPr="00A02956">
        <w:rPr>
          <w:rFonts w:ascii="Times New Roman" w:hAnsi="Times New Roman" w:cs="Times New Roman"/>
          <w:w w:val="105"/>
        </w:rPr>
        <w:t>its</w:t>
      </w:r>
      <w:r w:rsidRPr="00A02956">
        <w:rPr>
          <w:rFonts w:ascii="Times New Roman" w:hAnsi="Times New Roman" w:cs="Times New Roman"/>
          <w:spacing w:val="-5"/>
          <w:w w:val="105"/>
        </w:rPr>
        <w:t xml:space="preserve"> </w:t>
      </w:r>
      <w:r w:rsidRPr="00A02956">
        <w:rPr>
          <w:rFonts w:ascii="Times New Roman" w:hAnsi="Times New Roman" w:cs="Times New Roman"/>
          <w:w w:val="105"/>
        </w:rPr>
        <w:t>shareholders.</w:t>
      </w:r>
      <w:r w:rsidRPr="00A02956">
        <w:rPr>
          <w:rFonts w:ascii="Times New Roman" w:hAnsi="Times New Roman" w:cs="Times New Roman"/>
          <w:spacing w:val="-5"/>
          <w:w w:val="105"/>
        </w:rPr>
        <w:t xml:space="preserve"> </w:t>
      </w:r>
      <w:r w:rsidRPr="00A02956">
        <w:rPr>
          <w:rFonts w:ascii="Times New Roman" w:hAnsi="Times New Roman" w:cs="Times New Roman"/>
          <w:w w:val="105"/>
        </w:rPr>
        <w:t>Considering</w:t>
      </w:r>
      <w:r w:rsidRPr="00A02956">
        <w:rPr>
          <w:rFonts w:ascii="Times New Roman" w:hAnsi="Times New Roman" w:cs="Times New Roman"/>
          <w:spacing w:val="-6"/>
          <w:w w:val="105"/>
        </w:rPr>
        <w:t xml:space="preserve"> </w:t>
      </w:r>
      <w:r w:rsidRPr="00A02956">
        <w:rPr>
          <w:rFonts w:ascii="Times New Roman" w:hAnsi="Times New Roman" w:cs="Times New Roman"/>
          <w:w w:val="105"/>
        </w:rPr>
        <w:t>the</w:t>
      </w:r>
      <w:r w:rsidRPr="00A02956">
        <w:rPr>
          <w:rFonts w:ascii="Times New Roman" w:hAnsi="Times New Roman" w:cs="Times New Roman"/>
          <w:spacing w:val="-5"/>
          <w:w w:val="105"/>
        </w:rPr>
        <w:t xml:space="preserve"> </w:t>
      </w:r>
      <w:r w:rsidRPr="00A02956">
        <w:rPr>
          <w:rFonts w:ascii="Times New Roman" w:hAnsi="Times New Roman" w:cs="Times New Roman"/>
          <w:w w:val="105"/>
        </w:rPr>
        <w:t>requirements</w:t>
      </w:r>
      <w:r w:rsidRPr="00A02956">
        <w:rPr>
          <w:rFonts w:ascii="Times New Roman" w:hAnsi="Times New Roman" w:cs="Times New Roman"/>
          <w:spacing w:val="-5"/>
          <w:w w:val="105"/>
        </w:rPr>
        <w:t xml:space="preserve"> </w:t>
      </w:r>
      <w:r w:rsidRPr="00A02956">
        <w:rPr>
          <w:rFonts w:ascii="Times New Roman" w:hAnsi="Times New Roman" w:cs="Times New Roman"/>
          <w:w w:val="105"/>
        </w:rPr>
        <w:t>for</w:t>
      </w:r>
      <w:r w:rsidRPr="00A02956">
        <w:rPr>
          <w:rFonts w:ascii="Times New Roman" w:hAnsi="Times New Roman" w:cs="Times New Roman"/>
          <w:spacing w:val="-4"/>
          <w:w w:val="105"/>
        </w:rPr>
        <w:t xml:space="preserve"> </w:t>
      </w:r>
      <w:r w:rsidRPr="00A02956">
        <w:rPr>
          <w:rFonts w:ascii="Times New Roman" w:hAnsi="Times New Roman" w:cs="Times New Roman"/>
          <w:w w:val="105"/>
        </w:rPr>
        <w:t>approval of related party transactions as prescribed under the Companies Act, 2013 (“</w:t>
      </w:r>
      <w:r w:rsidRPr="00A02956">
        <w:rPr>
          <w:rFonts w:ascii="Times New Roman" w:hAnsi="Times New Roman" w:cs="Times New Roman"/>
          <w:b/>
          <w:w w:val="105"/>
        </w:rPr>
        <w:t>Act</w:t>
      </w:r>
      <w:r w:rsidRPr="00A02956">
        <w:rPr>
          <w:rFonts w:ascii="Times New Roman" w:hAnsi="Times New Roman" w:cs="Times New Roman"/>
          <w:w w:val="105"/>
        </w:rPr>
        <w:t>”) read with the Rules</w:t>
      </w:r>
      <w:r w:rsidRPr="00A02956">
        <w:rPr>
          <w:rFonts w:ascii="Times New Roman" w:hAnsi="Times New Roman" w:cs="Times New Roman"/>
          <w:spacing w:val="-14"/>
          <w:w w:val="105"/>
        </w:rPr>
        <w:t xml:space="preserve"> </w:t>
      </w:r>
      <w:r w:rsidRPr="00A02956">
        <w:rPr>
          <w:rFonts w:ascii="Times New Roman" w:hAnsi="Times New Roman" w:cs="Times New Roman"/>
          <w:w w:val="105"/>
        </w:rPr>
        <w:t>framed</w:t>
      </w:r>
      <w:r w:rsidRPr="00A02956">
        <w:rPr>
          <w:rFonts w:ascii="Times New Roman" w:hAnsi="Times New Roman" w:cs="Times New Roman"/>
          <w:spacing w:val="-14"/>
          <w:w w:val="105"/>
        </w:rPr>
        <w:t xml:space="preserve"> </w:t>
      </w:r>
      <w:r w:rsidRPr="00A02956">
        <w:rPr>
          <w:rFonts w:ascii="Times New Roman" w:hAnsi="Times New Roman" w:cs="Times New Roman"/>
          <w:w w:val="105"/>
        </w:rPr>
        <w:t>there</w:t>
      </w:r>
      <w:r w:rsidRPr="00A02956">
        <w:rPr>
          <w:rFonts w:ascii="Times New Roman" w:hAnsi="Times New Roman" w:cs="Times New Roman"/>
          <w:spacing w:val="-14"/>
          <w:w w:val="105"/>
        </w:rPr>
        <w:t xml:space="preserve"> </w:t>
      </w:r>
      <w:r w:rsidRPr="00A02956">
        <w:rPr>
          <w:rFonts w:ascii="Times New Roman" w:hAnsi="Times New Roman" w:cs="Times New Roman"/>
          <w:w w:val="105"/>
        </w:rPr>
        <w:t>under</w:t>
      </w:r>
      <w:r w:rsidRPr="00A02956">
        <w:rPr>
          <w:rFonts w:ascii="Times New Roman" w:hAnsi="Times New Roman" w:cs="Times New Roman"/>
          <w:spacing w:val="-14"/>
          <w:w w:val="105"/>
        </w:rPr>
        <w:t xml:space="preserve"> </w:t>
      </w:r>
      <w:r w:rsidRPr="00A02956">
        <w:rPr>
          <w:rFonts w:ascii="Times New Roman" w:hAnsi="Times New Roman" w:cs="Times New Roman"/>
          <w:w w:val="105"/>
        </w:rPr>
        <w:t>and</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Securities</w:t>
      </w:r>
      <w:r w:rsidRPr="00A02956">
        <w:rPr>
          <w:rFonts w:ascii="Times New Roman" w:hAnsi="Times New Roman" w:cs="Times New Roman"/>
          <w:spacing w:val="-14"/>
          <w:w w:val="105"/>
        </w:rPr>
        <w:t xml:space="preserve"> </w:t>
      </w:r>
      <w:r w:rsidRPr="00A02956">
        <w:rPr>
          <w:rFonts w:ascii="Times New Roman" w:hAnsi="Times New Roman" w:cs="Times New Roman"/>
          <w:w w:val="105"/>
        </w:rPr>
        <w:t>and</w:t>
      </w:r>
      <w:r w:rsidRPr="00A02956">
        <w:rPr>
          <w:rFonts w:ascii="Times New Roman" w:hAnsi="Times New Roman" w:cs="Times New Roman"/>
          <w:spacing w:val="-14"/>
          <w:w w:val="105"/>
        </w:rPr>
        <w:t xml:space="preserve"> </w:t>
      </w:r>
      <w:r w:rsidRPr="00A02956">
        <w:rPr>
          <w:rFonts w:ascii="Times New Roman" w:hAnsi="Times New Roman" w:cs="Times New Roman"/>
          <w:w w:val="105"/>
        </w:rPr>
        <w:t>Exchange</w:t>
      </w:r>
      <w:r w:rsidRPr="00A02956">
        <w:rPr>
          <w:rFonts w:ascii="Times New Roman" w:hAnsi="Times New Roman" w:cs="Times New Roman"/>
          <w:spacing w:val="-14"/>
          <w:w w:val="105"/>
        </w:rPr>
        <w:t xml:space="preserve"> </w:t>
      </w:r>
      <w:r w:rsidRPr="00A02956">
        <w:rPr>
          <w:rFonts w:ascii="Times New Roman" w:hAnsi="Times New Roman" w:cs="Times New Roman"/>
          <w:w w:val="105"/>
        </w:rPr>
        <w:t>Board</w:t>
      </w:r>
      <w:r w:rsidRPr="00A02956">
        <w:rPr>
          <w:rFonts w:ascii="Times New Roman" w:hAnsi="Times New Roman" w:cs="Times New Roman"/>
          <w:spacing w:val="-14"/>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India</w:t>
      </w:r>
      <w:r w:rsidRPr="00A02956">
        <w:rPr>
          <w:rFonts w:ascii="Times New Roman" w:hAnsi="Times New Roman" w:cs="Times New Roman"/>
          <w:spacing w:val="-14"/>
          <w:w w:val="105"/>
        </w:rPr>
        <w:t xml:space="preserve"> </w:t>
      </w:r>
      <w:r w:rsidRPr="00A02956">
        <w:rPr>
          <w:rFonts w:ascii="Times New Roman" w:hAnsi="Times New Roman" w:cs="Times New Roman"/>
          <w:w w:val="105"/>
        </w:rPr>
        <w:t>(Listing</w:t>
      </w:r>
      <w:r w:rsidRPr="00A02956">
        <w:rPr>
          <w:rFonts w:ascii="Times New Roman" w:hAnsi="Times New Roman" w:cs="Times New Roman"/>
          <w:spacing w:val="-14"/>
          <w:w w:val="105"/>
        </w:rPr>
        <w:t xml:space="preserve"> </w:t>
      </w:r>
      <w:r w:rsidRPr="00A02956">
        <w:rPr>
          <w:rFonts w:ascii="Times New Roman" w:hAnsi="Times New Roman" w:cs="Times New Roman"/>
          <w:w w:val="105"/>
        </w:rPr>
        <w:t>Obligations</w:t>
      </w:r>
      <w:r w:rsidRPr="00A02956">
        <w:rPr>
          <w:rFonts w:ascii="Times New Roman" w:hAnsi="Times New Roman" w:cs="Times New Roman"/>
          <w:spacing w:val="-14"/>
          <w:w w:val="105"/>
        </w:rPr>
        <w:t xml:space="preserve"> </w:t>
      </w:r>
      <w:r w:rsidRPr="00A02956">
        <w:rPr>
          <w:rFonts w:ascii="Times New Roman" w:hAnsi="Times New Roman" w:cs="Times New Roman"/>
          <w:w w:val="105"/>
        </w:rPr>
        <w:t xml:space="preserve">and </w:t>
      </w:r>
      <w:r w:rsidRPr="00A02956">
        <w:rPr>
          <w:rFonts w:ascii="Times New Roman" w:hAnsi="Times New Roman" w:cs="Times New Roman"/>
        </w:rPr>
        <w:t>Disclosure Requirements) Regulations, 2015 (“</w:t>
      </w:r>
      <w:r w:rsidRPr="00A02956">
        <w:rPr>
          <w:rFonts w:ascii="Times New Roman" w:hAnsi="Times New Roman" w:cs="Times New Roman"/>
          <w:b/>
        </w:rPr>
        <w:t>SEBI Listing Regulations</w:t>
      </w:r>
      <w:r w:rsidRPr="00A02956">
        <w:rPr>
          <w:rFonts w:ascii="Times New Roman" w:hAnsi="Times New Roman" w:cs="Times New Roman"/>
        </w:rPr>
        <w:t xml:space="preserve">”), as amended from time </w:t>
      </w:r>
      <w:r w:rsidRPr="00A02956">
        <w:rPr>
          <w:rFonts w:ascii="Times New Roman" w:hAnsi="Times New Roman" w:cs="Times New Roman"/>
          <w:w w:val="105"/>
        </w:rPr>
        <w:t xml:space="preserve">to time, </w:t>
      </w:r>
      <w:proofErr w:type="spellStart"/>
      <w:r w:rsidR="00F53634" w:rsidRPr="00A02956">
        <w:rPr>
          <w:rFonts w:ascii="Times New Roman" w:hAnsi="Times New Roman" w:cs="Times New Roman"/>
          <w:w w:val="105"/>
        </w:rPr>
        <w:t>Molind</w:t>
      </w:r>
      <w:proofErr w:type="spellEnd"/>
      <w:r w:rsidR="00F53634" w:rsidRPr="00A02956">
        <w:rPr>
          <w:rFonts w:ascii="Times New Roman" w:hAnsi="Times New Roman" w:cs="Times New Roman"/>
          <w:w w:val="105"/>
        </w:rPr>
        <w:t xml:space="preserve"> Engineering</w:t>
      </w:r>
      <w:r w:rsidRPr="00A02956">
        <w:rPr>
          <w:rFonts w:ascii="Times New Roman" w:hAnsi="Times New Roman" w:cs="Times New Roman"/>
          <w:w w:val="105"/>
        </w:rPr>
        <w:t xml:space="preserve"> Limited (“</w:t>
      </w:r>
      <w:r w:rsidRPr="00A02956">
        <w:rPr>
          <w:rFonts w:ascii="Times New Roman" w:hAnsi="Times New Roman" w:cs="Times New Roman"/>
          <w:b/>
          <w:w w:val="105"/>
        </w:rPr>
        <w:t>Company</w:t>
      </w:r>
      <w:r w:rsidRPr="00A02956">
        <w:rPr>
          <w:rFonts w:ascii="Times New Roman" w:hAnsi="Times New Roman" w:cs="Times New Roman"/>
          <w:w w:val="105"/>
        </w:rPr>
        <w:t>”) has formulated guidelines for identification of related parties and the proper conduct and documentation of all related party transactions.</w:t>
      </w:r>
    </w:p>
    <w:p w14:paraId="7BBAA733" w14:textId="77777777" w:rsidR="001B002F" w:rsidRPr="00A02956" w:rsidRDefault="001B002F">
      <w:pPr>
        <w:pStyle w:val="BodyText"/>
        <w:spacing w:before="47"/>
        <w:rPr>
          <w:rFonts w:ascii="Times New Roman" w:hAnsi="Times New Roman" w:cs="Times New Roman"/>
        </w:rPr>
      </w:pPr>
    </w:p>
    <w:p w14:paraId="42AD477D" w14:textId="77777777" w:rsidR="001B002F" w:rsidRPr="00A02956" w:rsidRDefault="002D7C7C">
      <w:pPr>
        <w:pStyle w:val="BodyText"/>
        <w:spacing w:before="1" w:line="290" w:lineRule="auto"/>
        <w:ind w:left="283" w:right="139"/>
        <w:jc w:val="both"/>
        <w:rPr>
          <w:rFonts w:ascii="Times New Roman" w:hAnsi="Times New Roman" w:cs="Times New Roman"/>
        </w:rPr>
      </w:pPr>
      <w:r w:rsidRPr="00A02956">
        <w:rPr>
          <w:rFonts w:ascii="Times New Roman" w:hAnsi="Times New Roman" w:cs="Times New Roman"/>
          <w:spacing w:val="-2"/>
          <w:w w:val="105"/>
        </w:rPr>
        <w:t>Also,</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Regulation</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23(1)</w:t>
      </w:r>
      <w:r w:rsidRPr="00A02956">
        <w:rPr>
          <w:rFonts w:ascii="Times New Roman" w:hAnsi="Times New Roman" w:cs="Times New Roman"/>
          <w:spacing w:val="-3"/>
          <w:w w:val="105"/>
        </w:rPr>
        <w:t xml:space="preserve"> </w:t>
      </w:r>
      <w:r w:rsidRPr="00A02956">
        <w:rPr>
          <w:rFonts w:ascii="Times New Roman" w:hAnsi="Times New Roman" w:cs="Times New Roman"/>
          <w:spacing w:val="-2"/>
          <w:w w:val="105"/>
        </w:rPr>
        <w:t>of</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SEBI</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Listing</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Regulations</w:t>
      </w:r>
      <w:r w:rsidRPr="00A02956">
        <w:rPr>
          <w:rFonts w:ascii="Times New Roman" w:hAnsi="Times New Roman" w:cs="Times New Roman"/>
          <w:spacing w:val="-3"/>
          <w:w w:val="105"/>
        </w:rPr>
        <w:t xml:space="preserve"> </w:t>
      </w:r>
      <w:r w:rsidRPr="00A02956">
        <w:rPr>
          <w:rFonts w:ascii="Times New Roman" w:hAnsi="Times New Roman" w:cs="Times New Roman"/>
          <w:spacing w:val="-2"/>
          <w:w w:val="105"/>
        </w:rPr>
        <w:t>requires</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a</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company</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to</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formulate</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a</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policy</w:t>
      </w:r>
      <w:r w:rsidRPr="00A02956">
        <w:rPr>
          <w:rFonts w:ascii="Times New Roman" w:hAnsi="Times New Roman" w:cs="Times New Roman"/>
          <w:spacing w:val="-5"/>
          <w:w w:val="105"/>
        </w:rPr>
        <w:t xml:space="preserve"> </w:t>
      </w:r>
      <w:r w:rsidRPr="00A02956">
        <w:rPr>
          <w:rFonts w:ascii="Times New Roman" w:hAnsi="Times New Roman" w:cs="Times New Roman"/>
          <w:spacing w:val="-2"/>
          <w:w w:val="105"/>
        </w:rPr>
        <w:t xml:space="preserve">on </w:t>
      </w:r>
      <w:r w:rsidRPr="00A02956">
        <w:rPr>
          <w:rFonts w:ascii="Times New Roman" w:hAnsi="Times New Roman" w:cs="Times New Roman"/>
          <w:w w:val="105"/>
        </w:rPr>
        <w:t>the</w:t>
      </w:r>
      <w:r w:rsidRPr="00A02956">
        <w:rPr>
          <w:rFonts w:ascii="Times New Roman" w:hAnsi="Times New Roman" w:cs="Times New Roman"/>
          <w:spacing w:val="-2"/>
          <w:w w:val="105"/>
        </w:rPr>
        <w:t xml:space="preserve"> </w:t>
      </w:r>
      <w:r w:rsidRPr="00A02956">
        <w:rPr>
          <w:rFonts w:ascii="Times New Roman" w:hAnsi="Times New Roman" w:cs="Times New Roman"/>
          <w:w w:val="105"/>
        </w:rPr>
        <w:t>materiality of related</w:t>
      </w:r>
      <w:r w:rsidRPr="00A02956">
        <w:rPr>
          <w:rFonts w:ascii="Times New Roman" w:hAnsi="Times New Roman" w:cs="Times New Roman"/>
          <w:spacing w:val="-2"/>
          <w:w w:val="105"/>
        </w:rPr>
        <w:t xml:space="preserve"> </w:t>
      </w:r>
      <w:r w:rsidRPr="00A02956">
        <w:rPr>
          <w:rFonts w:ascii="Times New Roman" w:hAnsi="Times New Roman" w:cs="Times New Roman"/>
          <w:w w:val="105"/>
        </w:rPr>
        <w:t>party transactions and dealing with related</w:t>
      </w:r>
      <w:r w:rsidRPr="00A02956">
        <w:rPr>
          <w:rFonts w:ascii="Times New Roman" w:hAnsi="Times New Roman" w:cs="Times New Roman"/>
          <w:spacing w:val="-2"/>
          <w:w w:val="105"/>
        </w:rPr>
        <w:t xml:space="preserve"> </w:t>
      </w:r>
      <w:r w:rsidRPr="00A02956">
        <w:rPr>
          <w:rFonts w:ascii="Times New Roman" w:hAnsi="Times New Roman" w:cs="Times New Roman"/>
          <w:w w:val="105"/>
        </w:rPr>
        <w:t>party</w:t>
      </w:r>
      <w:r w:rsidRPr="00A02956">
        <w:rPr>
          <w:rFonts w:ascii="Times New Roman" w:hAnsi="Times New Roman" w:cs="Times New Roman"/>
          <w:spacing w:val="-1"/>
          <w:w w:val="105"/>
        </w:rPr>
        <w:t xml:space="preserve"> </w:t>
      </w:r>
      <w:r w:rsidRPr="00A02956">
        <w:rPr>
          <w:rFonts w:ascii="Times New Roman" w:hAnsi="Times New Roman" w:cs="Times New Roman"/>
          <w:w w:val="105"/>
        </w:rPr>
        <w:t>transactions.</w:t>
      </w:r>
    </w:p>
    <w:p w14:paraId="0C9C58E9" w14:textId="77777777" w:rsidR="001B002F" w:rsidRPr="00A02956" w:rsidRDefault="001B002F">
      <w:pPr>
        <w:pStyle w:val="BodyText"/>
        <w:spacing w:before="46"/>
        <w:rPr>
          <w:rFonts w:ascii="Times New Roman" w:hAnsi="Times New Roman" w:cs="Times New Roman"/>
        </w:rPr>
      </w:pPr>
    </w:p>
    <w:p w14:paraId="4BF38F03" w14:textId="18852CF2" w:rsidR="008A4B59" w:rsidRPr="00A02956" w:rsidRDefault="002D7C7C">
      <w:pPr>
        <w:pStyle w:val="BodyText"/>
        <w:spacing w:line="288" w:lineRule="auto"/>
        <w:ind w:left="283" w:right="139"/>
        <w:jc w:val="both"/>
        <w:rPr>
          <w:rFonts w:ascii="Times New Roman" w:hAnsi="Times New Roman" w:cs="Times New Roman"/>
        </w:rPr>
      </w:pPr>
      <w:r w:rsidRPr="00A02956">
        <w:rPr>
          <w:rFonts w:ascii="Times New Roman" w:hAnsi="Times New Roman" w:cs="Times New Roman"/>
          <w:w w:val="105"/>
        </w:rPr>
        <w:t>Considering the above, the Company has framed this Policy on Related Party Transactions (“</w:t>
      </w:r>
      <w:r w:rsidRPr="00A02956">
        <w:rPr>
          <w:rFonts w:ascii="Times New Roman" w:hAnsi="Times New Roman" w:cs="Times New Roman"/>
          <w:b/>
          <w:w w:val="105"/>
        </w:rPr>
        <w:t>Policy</w:t>
      </w:r>
      <w:r w:rsidRPr="00A02956">
        <w:rPr>
          <w:rFonts w:ascii="Times New Roman" w:hAnsi="Times New Roman" w:cs="Times New Roman"/>
          <w:w w:val="105"/>
        </w:rPr>
        <w:t>”).</w:t>
      </w:r>
      <w:r w:rsidRPr="00A02956">
        <w:rPr>
          <w:rFonts w:ascii="Times New Roman" w:hAnsi="Times New Roman" w:cs="Times New Roman"/>
          <w:spacing w:val="-14"/>
          <w:w w:val="105"/>
        </w:rPr>
        <w:t xml:space="preserve"> </w:t>
      </w:r>
      <w:r w:rsidR="008A4B59" w:rsidRPr="00A02956">
        <w:rPr>
          <w:rFonts w:ascii="Times New Roman" w:hAnsi="Times New Roman" w:cs="Times New Roman"/>
        </w:rPr>
        <w:t>This Policy shall be reviewed and reassessed by the Audit Committee periodically and at least once in three years and appropriate recommendations shall be made by the Audit Committee to the Board to update the Policy based on the changes that may be brought about due to any regulatory amendments or otherwise. However, the Board of Directors on its own as and when deem fit, may make necessary amendments in this policy in accordance with the relevant Rules, Regulations, Notifications etc. as notified from time to time.</w:t>
      </w:r>
    </w:p>
    <w:p w14:paraId="0876D5D8" w14:textId="77777777" w:rsidR="001B002F" w:rsidRPr="00A02956" w:rsidRDefault="001B002F">
      <w:pPr>
        <w:pStyle w:val="BodyText"/>
        <w:spacing w:before="50"/>
        <w:rPr>
          <w:rFonts w:ascii="Times New Roman" w:hAnsi="Times New Roman" w:cs="Times New Roman"/>
        </w:rPr>
      </w:pPr>
    </w:p>
    <w:p w14:paraId="51F668FA" w14:textId="77777777" w:rsidR="001B002F" w:rsidRPr="00A02956" w:rsidRDefault="002D7C7C">
      <w:pPr>
        <w:pStyle w:val="BodyText"/>
        <w:spacing w:line="290" w:lineRule="auto"/>
        <w:ind w:left="283" w:right="141"/>
        <w:jc w:val="both"/>
        <w:rPr>
          <w:rFonts w:ascii="Times New Roman" w:hAnsi="Times New Roman" w:cs="Times New Roman"/>
        </w:rPr>
      </w:pPr>
      <w:r w:rsidRPr="00A02956">
        <w:rPr>
          <w:rFonts w:ascii="Times New Roman" w:hAnsi="Times New Roman" w:cs="Times New Roman"/>
          <w:w w:val="105"/>
        </w:rPr>
        <w:t>In</w:t>
      </w:r>
      <w:r w:rsidRPr="00A02956">
        <w:rPr>
          <w:rFonts w:ascii="Times New Roman" w:hAnsi="Times New Roman" w:cs="Times New Roman"/>
          <w:spacing w:val="-13"/>
          <w:w w:val="105"/>
        </w:rPr>
        <w:t xml:space="preserve"> </w:t>
      </w:r>
      <w:r w:rsidRPr="00A02956">
        <w:rPr>
          <w:rFonts w:ascii="Times New Roman" w:hAnsi="Times New Roman" w:cs="Times New Roman"/>
          <w:w w:val="105"/>
        </w:rPr>
        <w:t>case</w:t>
      </w:r>
      <w:r w:rsidRPr="00A02956">
        <w:rPr>
          <w:rFonts w:ascii="Times New Roman" w:hAnsi="Times New Roman" w:cs="Times New Roman"/>
          <w:spacing w:val="-12"/>
          <w:w w:val="105"/>
        </w:rPr>
        <w:t xml:space="preserve"> </w:t>
      </w:r>
      <w:r w:rsidRPr="00A02956">
        <w:rPr>
          <w:rFonts w:ascii="Times New Roman" w:hAnsi="Times New Roman" w:cs="Times New Roman"/>
          <w:w w:val="105"/>
        </w:rPr>
        <w:t>of</w:t>
      </w:r>
      <w:r w:rsidRPr="00A02956">
        <w:rPr>
          <w:rFonts w:ascii="Times New Roman" w:hAnsi="Times New Roman" w:cs="Times New Roman"/>
          <w:spacing w:val="-12"/>
          <w:w w:val="105"/>
        </w:rPr>
        <w:t xml:space="preserve"> </w:t>
      </w:r>
      <w:r w:rsidRPr="00A02956">
        <w:rPr>
          <w:rFonts w:ascii="Times New Roman" w:hAnsi="Times New Roman" w:cs="Times New Roman"/>
          <w:w w:val="105"/>
        </w:rPr>
        <w:t>any</w:t>
      </w:r>
      <w:r w:rsidRPr="00A02956">
        <w:rPr>
          <w:rFonts w:ascii="Times New Roman" w:hAnsi="Times New Roman" w:cs="Times New Roman"/>
          <w:spacing w:val="-12"/>
          <w:w w:val="105"/>
        </w:rPr>
        <w:t xml:space="preserve"> </w:t>
      </w:r>
      <w:r w:rsidRPr="00A02956">
        <w:rPr>
          <w:rFonts w:ascii="Times New Roman" w:hAnsi="Times New Roman" w:cs="Times New Roman"/>
          <w:w w:val="105"/>
        </w:rPr>
        <w:t>inconsistency</w:t>
      </w:r>
      <w:r w:rsidRPr="00A02956">
        <w:rPr>
          <w:rFonts w:ascii="Times New Roman" w:hAnsi="Times New Roman" w:cs="Times New Roman"/>
          <w:spacing w:val="-12"/>
          <w:w w:val="105"/>
        </w:rPr>
        <w:t xml:space="preserve"> </w:t>
      </w:r>
      <w:r w:rsidRPr="00A02956">
        <w:rPr>
          <w:rFonts w:ascii="Times New Roman" w:hAnsi="Times New Roman" w:cs="Times New Roman"/>
          <w:w w:val="105"/>
        </w:rPr>
        <w:t>in</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Policy</w:t>
      </w:r>
      <w:r w:rsidRPr="00A02956">
        <w:rPr>
          <w:rFonts w:ascii="Times New Roman" w:hAnsi="Times New Roman" w:cs="Times New Roman"/>
          <w:spacing w:val="-12"/>
          <w:w w:val="105"/>
        </w:rPr>
        <w:t xml:space="preserve"> </w:t>
      </w:r>
      <w:r w:rsidRPr="00A02956">
        <w:rPr>
          <w:rFonts w:ascii="Times New Roman" w:hAnsi="Times New Roman" w:cs="Times New Roman"/>
          <w:w w:val="105"/>
        </w:rPr>
        <w:t>and</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2"/>
          <w:w w:val="105"/>
        </w:rPr>
        <w:t xml:space="preserve"> </w:t>
      </w:r>
      <w:r w:rsidRPr="00A02956">
        <w:rPr>
          <w:rFonts w:ascii="Times New Roman" w:hAnsi="Times New Roman" w:cs="Times New Roman"/>
          <w:w w:val="105"/>
        </w:rPr>
        <w:t>SEBI</w:t>
      </w:r>
      <w:r w:rsidRPr="00A02956">
        <w:rPr>
          <w:rFonts w:ascii="Times New Roman" w:hAnsi="Times New Roman" w:cs="Times New Roman"/>
          <w:spacing w:val="-9"/>
          <w:w w:val="105"/>
        </w:rPr>
        <w:t xml:space="preserve"> </w:t>
      </w:r>
      <w:r w:rsidRPr="00A02956">
        <w:rPr>
          <w:rFonts w:ascii="Times New Roman" w:hAnsi="Times New Roman" w:cs="Times New Roman"/>
          <w:w w:val="105"/>
        </w:rPr>
        <w:t>Listing</w:t>
      </w:r>
      <w:r w:rsidRPr="00A02956">
        <w:rPr>
          <w:rFonts w:ascii="Times New Roman" w:hAnsi="Times New Roman" w:cs="Times New Roman"/>
          <w:spacing w:val="-12"/>
          <w:w w:val="105"/>
        </w:rPr>
        <w:t xml:space="preserve"> </w:t>
      </w:r>
      <w:r w:rsidRPr="00A02956">
        <w:rPr>
          <w:rFonts w:ascii="Times New Roman" w:hAnsi="Times New Roman" w:cs="Times New Roman"/>
          <w:w w:val="105"/>
        </w:rPr>
        <w:t>Regulations</w:t>
      </w:r>
      <w:r w:rsidRPr="00A02956">
        <w:rPr>
          <w:rFonts w:ascii="Times New Roman" w:hAnsi="Times New Roman" w:cs="Times New Roman"/>
          <w:spacing w:val="-13"/>
          <w:w w:val="105"/>
        </w:rPr>
        <w:t xml:space="preserve"> </w:t>
      </w:r>
      <w:r w:rsidRPr="00A02956">
        <w:rPr>
          <w:rFonts w:ascii="Times New Roman" w:hAnsi="Times New Roman" w:cs="Times New Roman"/>
          <w:w w:val="105"/>
        </w:rPr>
        <w:t>and</w:t>
      </w:r>
      <w:r w:rsidRPr="00A02956">
        <w:rPr>
          <w:rFonts w:ascii="Times New Roman" w:hAnsi="Times New Roman" w:cs="Times New Roman"/>
          <w:spacing w:val="-12"/>
          <w:w w:val="105"/>
        </w:rPr>
        <w:t xml:space="preserve"> </w:t>
      </w:r>
      <w:r w:rsidRPr="00A02956">
        <w:rPr>
          <w:rFonts w:ascii="Times New Roman" w:hAnsi="Times New Roman" w:cs="Times New Roman"/>
          <w:w w:val="105"/>
        </w:rPr>
        <w:t>/</w:t>
      </w:r>
      <w:r w:rsidRPr="00A02956">
        <w:rPr>
          <w:rFonts w:ascii="Times New Roman" w:hAnsi="Times New Roman" w:cs="Times New Roman"/>
          <w:spacing w:val="-12"/>
          <w:w w:val="105"/>
        </w:rPr>
        <w:t xml:space="preserve"> </w:t>
      </w:r>
      <w:r w:rsidRPr="00A02956">
        <w:rPr>
          <w:rFonts w:ascii="Times New Roman" w:hAnsi="Times New Roman" w:cs="Times New Roman"/>
          <w:w w:val="105"/>
        </w:rPr>
        <w:t>or</w:t>
      </w:r>
      <w:r w:rsidRPr="00A02956">
        <w:rPr>
          <w:rFonts w:ascii="Times New Roman" w:hAnsi="Times New Roman" w:cs="Times New Roman"/>
          <w:spacing w:val="-12"/>
          <w:w w:val="105"/>
        </w:rPr>
        <w:t xml:space="preserve"> </w:t>
      </w:r>
      <w:r w:rsidRPr="00A02956">
        <w:rPr>
          <w:rFonts w:ascii="Times New Roman" w:hAnsi="Times New Roman" w:cs="Times New Roman"/>
          <w:w w:val="105"/>
        </w:rPr>
        <w:t>Act,</w:t>
      </w:r>
      <w:r w:rsidRPr="00A02956">
        <w:rPr>
          <w:rFonts w:ascii="Times New Roman" w:hAnsi="Times New Roman" w:cs="Times New Roman"/>
          <w:spacing w:val="-12"/>
          <w:w w:val="105"/>
        </w:rPr>
        <w:t xml:space="preserve"> </w:t>
      </w:r>
      <w:r w:rsidRPr="00A02956">
        <w:rPr>
          <w:rFonts w:ascii="Times New Roman" w:hAnsi="Times New Roman" w:cs="Times New Roman"/>
          <w:w w:val="105"/>
        </w:rPr>
        <w:t>as</w:t>
      </w:r>
      <w:r w:rsidRPr="00A02956">
        <w:rPr>
          <w:rFonts w:ascii="Times New Roman" w:hAnsi="Times New Roman" w:cs="Times New Roman"/>
          <w:spacing w:val="-14"/>
          <w:w w:val="105"/>
        </w:rPr>
        <w:t xml:space="preserve"> </w:t>
      </w:r>
      <w:r w:rsidRPr="00A02956">
        <w:rPr>
          <w:rFonts w:ascii="Times New Roman" w:hAnsi="Times New Roman" w:cs="Times New Roman"/>
          <w:w w:val="105"/>
        </w:rPr>
        <w:t>may</w:t>
      </w:r>
      <w:r w:rsidRPr="00A02956">
        <w:rPr>
          <w:rFonts w:ascii="Times New Roman" w:hAnsi="Times New Roman" w:cs="Times New Roman"/>
          <w:spacing w:val="-13"/>
          <w:w w:val="105"/>
        </w:rPr>
        <w:t xml:space="preserve"> </w:t>
      </w:r>
      <w:r w:rsidRPr="00A02956">
        <w:rPr>
          <w:rFonts w:ascii="Times New Roman" w:hAnsi="Times New Roman" w:cs="Times New Roman"/>
          <w:w w:val="105"/>
        </w:rPr>
        <w:t xml:space="preserve">be amended from time to time, the provisions of the SEBI Listing Regulations and / or Act would </w:t>
      </w:r>
      <w:r w:rsidRPr="00A02956">
        <w:rPr>
          <w:rFonts w:ascii="Times New Roman" w:hAnsi="Times New Roman" w:cs="Times New Roman"/>
          <w:spacing w:val="-2"/>
          <w:w w:val="105"/>
        </w:rPr>
        <w:t>prevail.</w:t>
      </w:r>
    </w:p>
    <w:p w14:paraId="752630C9" w14:textId="77777777" w:rsidR="001B002F" w:rsidRPr="00A02956" w:rsidRDefault="001B002F">
      <w:pPr>
        <w:pStyle w:val="BodyText"/>
        <w:spacing w:before="43"/>
        <w:rPr>
          <w:rFonts w:ascii="Times New Roman" w:hAnsi="Times New Roman" w:cs="Times New Roman"/>
        </w:rPr>
      </w:pPr>
    </w:p>
    <w:p w14:paraId="552A736C" w14:textId="77777777" w:rsidR="001B002F" w:rsidRPr="00A02956" w:rsidRDefault="002D7C7C">
      <w:pPr>
        <w:pStyle w:val="Heading1"/>
        <w:numPr>
          <w:ilvl w:val="0"/>
          <w:numId w:val="1"/>
        </w:numPr>
        <w:tabs>
          <w:tab w:val="left" w:pos="619"/>
        </w:tabs>
        <w:spacing w:before="1"/>
        <w:ind w:left="619" w:hanging="336"/>
        <w:rPr>
          <w:rFonts w:ascii="Times New Roman" w:hAnsi="Times New Roman" w:cs="Times New Roman"/>
        </w:rPr>
      </w:pPr>
      <w:r w:rsidRPr="00A02956">
        <w:rPr>
          <w:rFonts w:ascii="Times New Roman" w:hAnsi="Times New Roman" w:cs="Times New Roman"/>
          <w:spacing w:val="-2"/>
          <w:w w:val="105"/>
        </w:rPr>
        <w:t>OBJECTIVE</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OF</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5"/>
          <w:w w:val="105"/>
        </w:rPr>
        <w:t xml:space="preserve"> </w:t>
      </w:r>
      <w:r w:rsidRPr="00A02956">
        <w:rPr>
          <w:rFonts w:ascii="Times New Roman" w:hAnsi="Times New Roman" w:cs="Times New Roman"/>
          <w:spacing w:val="-2"/>
          <w:w w:val="105"/>
        </w:rPr>
        <w:t>POLICY</w:t>
      </w:r>
    </w:p>
    <w:p w14:paraId="589ADF5C" w14:textId="77777777" w:rsidR="001B002F" w:rsidRPr="00A02956" w:rsidRDefault="001B002F">
      <w:pPr>
        <w:pStyle w:val="BodyText"/>
        <w:spacing w:before="90"/>
        <w:rPr>
          <w:rFonts w:ascii="Times New Roman" w:hAnsi="Times New Roman" w:cs="Times New Roman"/>
          <w:b/>
        </w:rPr>
      </w:pPr>
    </w:p>
    <w:p w14:paraId="4877A031" w14:textId="77777777" w:rsidR="001B002F" w:rsidRPr="00A02956" w:rsidRDefault="002D7C7C">
      <w:pPr>
        <w:pStyle w:val="BodyText"/>
        <w:spacing w:line="290" w:lineRule="auto"/>
        <w:ind w:left="283" w:right="139"/>
        <w:jc w:val="both"/>
        <w:rPr>
          <w:rFonts w:ascii="Times New Roman" w:hAnsi="Times New Roman" w:cs="Times New Roman"/>
        </w:rPr>
      </w:pPr>
      <w:r w:rsidRPr="00A02956">
        <w:rPr>
          <w:rFonts w:ascii="Times New Roman" w:hAnsi="Times New Roman" w:cs="Times New Roman"/>
          <w:w w:val="105"/>
        </w:rPr>
        <w:t>The</w:t>
      </w:r>
      <w:r w:rsidRPr="00A02956">
        <w:rPr>
          <w:rFonts w:ascii="Times New Roman" w:hAnsi="Times New Roman" w:cs="Times New Roman"/>
          <w:spacing w:val="-7"/>
          <w:w w:val="105"/>
        </w:rPr>
        <w:t xml:space="preserve"> </w:t>
      </w:r>
      <w:r w:rsidRPr="00A02956">
        <w:rPr>
          <w:rFonts w:ascii="Times New Roman" w:hAnsi="Times New Roman" w:cs="Times New Roman"/>
          <w:w w:val="105"/>
        </w:rPr>
        <w:t>objective</w:t>
      </w:r>
      <w:r w:rsidRPr="00A02956">
        <w:rPr>
          <w:rFonts w:ascii="Times New Roman" w:hAnsi="Times New Roman" w:cs="Times New Roman"/>
          <w:spacing w:val="-10"/>
          <w:w w:val="105"/>
        </w:rPr>
        <w:t xml:space="preserve"> </w:t>
      </w:r>
      <w:r w:rsidRPr="00A02956">
        <w:rPr>
          <w:rFonts w:ascii="Times New Roman" w:hAnsi="Times New Roman" w:cs="Times New Roman"/>
          <w:w w:val="105"/>
        </w:rPr>
        <w:t>of</w:t>
      </w:r>
      <w:r w:rsidRPr="00A02956">
        <w:rPr>
          <w:rFonts w:ascii="Times New Roman" w:hAnsi="Times New Roman" w:cs="Times New Roman"/>
          <w:spacing w:val="-7"/>
          <w:w w:val="105"/>
        </w:rPr>
        <w:t xml:space="preserve"> </w:t>
      </w:r>
      <w:r w:rsidRPr="00A02956">
        <w:rPr>
          <w:rFonts w:ascii="Times New Roman" w:hAnsi="Times New Roman" w:cs="Times New Roman"/>
          <w:w w:val="105"/>
        </w:rPr>
        <w:t>this</w:t>
      </w:r>
      <w:r w:rsidRPr="00A02956">
        <w:rPr>
          <w:rFonts w:ascii="Times New Roman" w:hAnsi="Times New Roman" w:cs="Times New Roman"/>
          <w:spacing w:val="-8"/>
          <w:w w:val="105"/>
        </w:rPr>
        <w:t xml:space="preserve"> </w:t>
      </w:r>
      <w:r w:rsidRPr="00A02956">
        <w:rPr>
          <w:rFonts w:ascii="Times New Roman" w:hAnsi="Times New Roman" w:cs="Times New Roman"/>
          <w:w w:val="105"/>
        </w:rPr>
        <w:t>Policy</w:t>
      </w:r>
      <w:r w:rsidRPr="00A02956">
        <w:rPr>
          <w:rFonts w:ascii="Times New Roman" w:hAnsi="Times New Roman" w:cs="Times New Roman"/>
          <w:spacing w:val="-5"/>
          <w:w w:val="105"/>
        </w:rPr>
        <w:t xml:space="preserve"> </w:t>
      </w:r>
      <w:r w:rsidRPr="00A02956">
        <w:rPr>
          <w:rFonts w:ascii="Times New Roman" w:hAnsi="Times New Roman" w:cs="Times New Roman"/>
          <w:w w:val="105"/>
        </w:rPr>
        <w:t>is</w:t>
      </w:r>
      <w:r w:rsidRPr="00A02956">
        <w:rPr>
          <w:rFonts w:ascii="Times New Roman" w:hAnsi="Times New Roman" w:cs="Times New Roman"/>
          <w:spacing w:val="-11"/>
          <w:w w:val="105"/>
        </w:rPr>
        <w:t xml:space="preserve"> </w:t>
      </w:r>
      <w:r w:rsidRPr="00A02956">
        <w:rPr>
          <w:rFonts w:ascii="Times New Roman" w:hAnsi="Times New Roman" w:cs="Times New Roman"/>
          <w:w w:val="105"/>
        </w:rPr>
        <w:t>to</w:t>
      </w:r>
      <w:r w:rsidRPr="00A02956">
        <w:rPr>
          <w:rFonts w:ascii="Times New Roman" w:hAnsi="Times New Roman" w:cs="Times New Roman"/>
          <w:spacing w:val="-9"/>
          <w:w w:val="105"/>
        </w:rPr>
        <w:t xml:space="preserve"> </w:t>
      </w:r>
      <w:r w:rsidRPr="00A02956">
        <w:rPr>
          <w:rFonts w:ascii="Times New Roman" w:hAnsi="Times New Roman" w:cs="Times New Roman"/>
          <w:w w:val="105"/>
        </w:rPr>
        <w:t>set</w:t>
      </w:r>
      <w:r w:rsidRPr="00A02956">
        <w:rPr>
          <w:rFonts w:ascii="Times New Roman" w:hAnsi="Times New Roman" w:cs="Times New Roman"/>
          <w:spacing w:val="-7"/>
          <w:w w:val="105"/>
        </w:rPr>
        <w:t xml:space="preserve"> </w:t>
      </w:r>
      <w:r w:rsidRPr="00A02956">
        <w:rPr>
          <w:rFonts w:ascii="Times New Roman" w:hAnsi="Times New Roman" w:cs="Times New Roman"/>
          <w:w w:val="105"/>
        </w:rPr>
        <w:t>out</w:t>
      </w:r>
      <w:r w:rsidRPr="00A02956">
        <w:rPr>
          <w:rFonts w:ascii="Times New Roman" w:hAnsi="Times New Roman" w:cs="Times New Roman"/>
          <w:spacing w:val="-7"/>
          <w:w w:val="105"/>
        </w:rPr>
        <w:t xml:space="preserve"> </w:t>
      </w:r>
      <w:r w:rsidRPr="00A02956">
        <w:rPr>
          <w:rFonts w:ascii="Times New Roman" w:hAnsi="Times New Roman" w:cs="Times New Roman"/>
          <w:w w:val="105"/>
        </w:rPr>
        <w:t>(a)</w:t>
      </w:r>
      <w:r w:rsidRPr="00A02956">
        <w:rPr>
          <w:rFonts w:ascii="Times New Roman" w:hAnsi="Times New Roman" w:cs="Times New Roman"/>
          <w:spacing w:val="-8"/>
          <w:w w:val="105"/>
        </w:rPr>
        <w:t xml:space="preserve"> </w:t>
      </w:r>
      <w:r w:rsidRPr="00A02956">
        <w:rPr>
          <w:rFonts w:ascii="Times New Roman" w:hAnsi="Times New Roman" w:cs="Times New Roman"/>
          <w:w w:val="105"/>
        </w:rPr>
        <w:t>the</w:t>
      </w:r>
      <w:r w:rsidRPr="00A02956">
        <w:rPr>
          <w:rFonts w:ascii="Times New Roman" w:hAnsi="Times New Roman" w:cs="Times New Roman"/>
          <w:spacing w:val="-10"/>
          <w:w w:val="105"/>
        </w:rPr>
        <w:t xml:space="preserve"> </w:t>
      </w:r>
      <w:r w:rsidRPr="00A02956">
        <w:rPr>
          <w:rFonts w:ascii="Times New Roman" w:hAnsi="Times New Roman" w:cs="Times New Roman"/>
          <w:w w:val="105"/>
        </w:rPr>
        <w:t>materiality</w:t>
      </w:r>
      <w:r w:rsidRPr="00A02956">
        <w:rPr>
          <w:rFonts w:ascii="Times New Roman" w:hAnsi="Times New Roman" w:cs="Times New Roman"/>
          <w:spacing w:val="-8"/>
          <w:w w:val="105"/>
        </w:rPr>
        <w:t xml:space="preserve"> </w:t>
      </w:r>
      <w:r w:rsidRPr="00A02956">
        <w:rPr>
          <w:rFonts w:ascii="Times New Roman" w:hAnsi="Times New Roman" w:cs="Times New Roman"/>
          <w:w w:val="105"/>
        </w:rPr>
        <w:t>thresholds</w:t>
      </w:r>
      <w:r w:rsidRPr="00A02956">
        <w:rPr>
          <w:rFonts w:ascii="Times New Roman" w:hAnsi="Times New Roman" w:cs="Times New Roman"/>
          <w:spacing w:val="-9"/>
          <w:w w:val="105"/>
        </w:rPr>
        <w:t xml:space="preserve"> </w:t>
      </w:r>
      <w:r w:rsidRPr="00A02956">
        <w:rPr>
          <w:rFonts w:ascii="Times New Roman" w:hAnsi="Times New Roman" w:cs="Times New Roman"/>
          <w:w w:val="105"/>
        </w:rPr>
        <w:t>for</w:t>
      </w:r>
      <w:r w:rsidRPr="00A02956">
        <w:rPr>
          <w:rFonts w:ascii="Times New Roman" w:hAnsi="Times New Roman" w:cs="Times New Roman"/>
          <w:spacing w:val="-8"/>
          <w:w w:val="105"/>
        </w:rPr>
        <w:t xml:space="preserve"> </w:t>
      </w:r>
      <w:r w:rsidRPr="00A02956">
        <w:rPr>
          <w:rFonts w:ascii="Times New Roman" w:hAnsi="Times New Roman" w:cs="Times New Roman"/>
          <w:w w:val="105"/>
        </w:rPr>
        <w:t>related</w:t>
      </w:r>
      <w:r w:rsidRPr="00A02956">
        <w:rPr>
          <w:rFonts w:ascii="Times New Roman" w:hAnsi="Times New Roman" w:cs="Times New Roman"/>
          <w:spacing w:val="-7"/>
          <w:w w:val="105"/>
        </w:rPr>
        <w:t xml:space="preserve"> </w:t>
      </w:r>
      <w:r w:rsidRPr="00A02956">
        <w:rPr>
          <w:rFonts w:ascii="Times New Roman" w:hAnsi="Times New Roman" w:cs="Times New Roman"/>
          <w:w w:val="105"/>
        </w:rPr>
        <w:t>party</w:t>
      </w:r>
      <w:r w:rsidRPr="00A02956">
        <w:rPr>
          <w:rFonts w:ascii="Times New Roman" w:hAnsi="Times New Roman" w:cs="Times New Roman"/>
          <w:spacing w:val="-9"/>
          <w:w w:val="105"/>
        </w:rPr>
        <w:t xml:space="preserve"> </w:t>
      </w:r>
      <w:r w:rsidRPr="00A02956">
        <w:rPr>
          <w:rFonts w:ascii="Times New Roman" w:hAnsi="Times New Roman" w:cs="Times New Roman"/>
          <w:w w:val="105"/>
        </w:rPr>
        <w:t>transactions and;</w:t>
      </w:r>
      <w:r w:rsidRPr="00A02956">
        <w:rPr>
          <w:rFonts w:ascii="Times New Roman" w:hAnsi="Times New Roman" w:cs="Times New Roman"/>
          <w:spacing w:val="-10"/>
          <w:w w:val="105"/>
        </w:rPr>
        <w:t xml:space="preserve"> </w:t>
      </w:r>
      <w:r w:rsidRPr="00A02956">
        <w:rPr>
          <w:rFonts w:ascii="Times New Roman" w:hAnsi="Times New Roman" w:cs="Times New Roman"/>
          <w:w w:val="105"/>
        </w:rPr>
        <w:t>(b)</w:t>
      </w:r>
      <w:r w:rsidRPr="00A02956">
        <w:rPr>
          <w:rFonts w:ascii="Times New Roman" w:hAnsi="Times New Roman" w:cs="Times New Roman"/>
          <w:spacing w:val="-9"/>
          <w:w w:val="105"/>
        </w:rPr>
        <w:t xml:space="preserve"> </w:t>
      </w:r>
      <w:r w:rsidRPr="00A02956">
        <w:rPr>
          <w:rFonts w:ascii="Times New Roman" w:hAnsi="Times New Roman" w:cs="Times New Roman"/>
          <w:w w:val="105"/>
        </w:rPr>
        <w:t>the</w:t>
      </w:r>
      <w:r w:rsidRPr="00A02956">
        <w:rPr>
          <w:rFonts w:ascii="Times New Roman" w:hAnsi="Times New Roman" w:cs="Times New Roman"/>
          <w:spacing w:val="-12"/>
          <w:w w:val="105"/>
        </w:rPr>
        <w:t xml:space="preserve"> </w:t>
      </w:r>
      <w:r w:rsidRPr="00A02956">
        <w:rPr>
          <w:rFonts w:ascii="Times New Roman" w:hAnsi="Times New Roman" w:cs="Times New Roman"/>
          <w:w w:val="105"/>
        </w:rPr>
        <w:t>manner</w:t>
      </w:r>
      <w:r w:rsidRPr="00A02956">
        <w:rPr>
          <w:rFonts w:ascii="Times New Roman" w:hAnsi="Times New Roman" w:cs="Times New Roman"/>
          <w:spacing w:val="-11"/>
          <w:w w:val="105"/>
        </w:rPr>
        <w:t xml:space="preserve"> </w:t>
      </w:r>
      <w:r w:rsidRPr="00A02956">
        <w:rPr>
          <w:rFonts w:ascii="Times New Roman" w:hAnsi="Times New Roman" w:cs="Times New Roman"/>
          <w:w w:val="105"/>
        </w:rPr>
        <w:t>of</w:t>
      </w:r>
      <w:r w:rsidRPr="00A02956">
        <w:rPr>
          <w:rFonts w:ascii="Times New Roman" w:hAnsi="Times New Roman" w:cs="Times New Roman"/>
          <w:spacing w:val="-9"/>
          <w:w w:val="105"/>
        </w:rPr>
        <w:t xml:space="preserve"> </w:t>
      </w:r>
      <w:r w:rsidRPr="00A02956">
        <w:rPr>
          <w:rFonts w:ascii="Times New Roman" w:hAnsi="Times New Roman" w:cs="Times New Roman"/>
          <w:w w:val="105"/>
        </w:rPr>
        <w:t>dealing</w:t>
      </w:r>
      <w:r w:rsidRPr="00A02956">
        <w:rPr>
          <w:rFonts w:ascii="Times New Roman" w:hAnsi="Times New Roman" w:cs="Times New Roman"/>
          <w:spacing w:val="-10"/>
          <w:w w:val="105"/>
        </w:rPr>
        <w:t xml:space="preserve"> </w:t>
      </w:r>
      <w:r w:rsidRPr="00A02956">
        <w:rPr>
          <w:rFonts w:ascii="Times New Roman" w:hAnsi="Times New Roman" w:cs="Times New Roman"/>
          <w:w w:val="105"/>
        </w:rPr>
        <w:t>with</w:t>
      </w:r>
      <w:r w:rsidRPr="00A02956">
        <w:rPr>
          <w:rFonts w:ascii="Times New Roman" w:hAnsi="Times New Roman" w:cs="Times New Roman"/>
          <w:spacing w:val="-12"/>
          <w:w w:val="105"/>
        </w:rPr>
        <w:t xml:space="preserve"> </w:t>
      </w:r>
      <w:r w:rsidRPr="00A02956">
        <w:rPr>
          <w:rFonts w:ascii="Times New Roman" w:hAnsi="Times New Roman" w:cs="Times New Roman"/>
          <w:w w:val="105"/>
        </w:rPr>
        <w:t>the</w:t>
      </w:r>
      <w:r w:rsidRPr="00A02956">
        <w:rPr>
          <w:rFonts w:ascii="Times New Roman" w:hAnsi="Times New Roman" w:cs="Times New Roman"/>
          <w:spacing w:val="-10"/>
          <w:w w:val="105"/>
        </w:rPr>
        <w:t xml:space="preserve"> </w:t>
      </w:r>
      <w:r w:rsidRPr="00A02956">
        <w:rPr>
          <w:rFonts w:ascii="Times New Roman" w:hAnsi="Times New Roman" w:cs="Times New Roman"/>
          <w:w w:val="105"/>
        </w:rPr>
        <w:t>transactions</w:t>
      </w:r>
      <w:r w:rsidRPr="00A02956">
        <w:rPr>
          <w:rFonts w:ascii="Times New Roman" w:hAnsi="Times New Roman" w:cs="Times New Roman"/>
          <w:spacing w:val="-11"/>
          <w:w w:val="105"/>
        </w:rPr>
        <w:t xml:space="preserve"> </w:t>
      </w:r>
      <w:r w:rsidRPr="00A02956">
        <w:rPr>
          <w:rFonts w:ascii="Times New Roman" w:hAnsi="Times New Roman" w:cs="Times New Roman"/>
          <w:w w:val="105"/>
        </w:rPr>
        <w:t>involving</w:t>
      </w:r>
      <w:r w:rsidRPr="00A02956">
        <w:rPr>
          <w:rFonts w:ascii="Times New Roman" w:hAnsi="Times New Roman" w:cs="Times New Roman"/>
          <w:spacing w:val="-10"/>
          <w:w w:val="105"/>
        </w:rPr>
        <w:t xml:space="preserve"> </w:t>
      </w:r>
      <w:r w:rsidRPr="00A02956">
        <w:rPr>
          <w:rFonts w:ascii="Times New Roman" w:hAnsi="Times New Roman" w:cs="Times New Roman"/>
          <w:w w:val="105"/>
        </w:rPr>
        <w:t>related</w:t>
      </w:r>
      <w:r w:rsidRPr="00A02956">
        <w:rPr>
          <w:rFonts w:ascii="Times New Roman" w:hAnsi="Times New Roman" w:cs="Times New Roman"/>
          <w:spacing w:val="-12"/>
          <w:w w:val="105"/>
        </w:rPr>
        <w:t xml:space="preserve"> </w:t>
      </w:r>
      <w:r w:rsidRPr="00A02956">
        <w:rPr>
          <w:rFonts w:ascii="Times New Roman" w:hAnsi="Times New Roman" w:cs="Times New Roman"/>
          <w:w w:val="105"/>
        </w:rPr>
        <w:t>parties</w:t>
      </w:r>
      <w:r w:rsidRPr="00A02956">
        <w:rPr>
          <w:rFonts w:ascii="Times New Roman" w:hAnsi="Times New Roman" w:cs="Times New Roman"/>
          <w:spacing w:val="-11"/>
          <w:w w:val="105"/>
        </w:rPr>
        <w:t xml:space="preserve"> </w:t>
      </w:r>
      <w:r w:rsidRPr="00A02956">
        <w:rPr>
          <w:rFonts w:ascii="Times New Roman" w:hAnsi="Times New Roman" w:cs="Times New Roman"/>
          <w:w w:val="105"/>
        </w:rPr>
        <w:t>based</w:t>
      </w:r>
      <w:r w:rsidRPr="00A02956">
        <w:rPr>
          <w:rFonts w:ascii="Times New Roman" w:hAnsi="Times New Roman" w:cs="Times New Roman"/>
          <w:spacing w:val="-9"/>
          <w:w w:val="105"/>
        </w:rPr>
        <w:t xml:space="preserve"> </w:t>
      </w:r>
      <w:r w:rsidRPr="00A02956">
        <w:rPr>
          <w:rFonts w:ascii="Times New Roman" w:hAnsi="Times New Roman" w:cs="Times New Roman"/>
          <w:w w:val="105"/>
        </w:rPr>
        <w:t>on</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2"/>
          <w:w w:val="105"/>
        </w:rPr>
        <w:t xml:space="preserve"> </w:t>
      </w:r>
      <w:r w:rsidRPr="00A02956">
        <w:rPr>
          <w:rFonts w:ascii="Times New Roman" w:hAnsi="Times New Roman" w:cs="Times New Roman"/>
          <w:w w:val="105"/>
        </w:rPr>
        <w:t>Act,</w:t>
      </w:r>
      <w:r w:rsidRPr="00A02956">
        <w:rPr>
          <w:rFonts w:ascii="Times New Roman" w:hAnsi="Times New Roman" w:cs="Times New Roman"/>
          <w:spacing w:val="-12"/>
          <w:w w:val="105"/>
        </w:rPr>
        <w:t xml:space="preserve"> </w:t>
      </w:r>
      <w:r w:rsidRPr="00A02956">
        <w:rPr>
          <w:rFonts w:ascii="Times New Roman" w:hAnsi="Times New Roman" w:cs="Times New Roman"/>
          <w:w w:val="105"/>
        </w:rPr>
        <w:t xml:space="preserve">the </w:t>
      </w:r>
      <w:r w:rsidRPr="00A02956">
        <w:rPr>
          <w:rFonts w:ascii="Times New Roman" w:hAnsi="Times New Roman" w:cs="Times New Roman"/>
        </w:rPr>
        <w:t>SEBI Listing Regulations and any other laws and regulations as may be applicable to the Company.</w:t>
      </w:r>
    </w:p>
    <w:p w14:paraId="3049547D" w14:textId="77777777" w:rsidR="001B002F" w:rsidRPr="00A02956" w:rsidRDefault="001B002F">
      <w:pPr>
        <w:pStyle w:val="BodyText"/>
        <w:spacing w:before="43"/>
        <w:rPr>
          <w:rFonts w:ascii="Times New Roman" w:hAnsi="Times New Roman" w:cs="Times New Roman"/>
        </w:rPr>
      </w:pPr>
    </w:p>
    <w:p w14:paraId="083B0D57" w14:textId="77777777" w:rsidR="001B002F" w:rsidRPr="00A02956" w:rsidRDefault="002D7C7C">
      <w:pPr>
        <w:pStyle w:val="Heading1"/>
        <w:numPr>
          <w:ilvl w:val="0"/>
          <w:numId w:val="1"/>
        </w:numPr>
        <w:tabs>
          <w:tab w:val="left" w:pos="619"/>
        </w:tabs>
        <w:ind w:left="619" w:hanging="336"/>
        <w:rPr>
          <w:rFonts w:ascii="Times New Roman" w:hAnsi="Times New Roman" w:cs="Times New Roman"/>
        </w:rPr>
      </w:pPr>
      <w:r w:rsidRPr="00A02956">
        <w:rPr>
          <w:rFonts w:ascii="Times New Roman" w:hAnsi="Times New Roman" w:cs="Times New Roman"/>
          <w:spacing w:val="-2"/>
          <w:w w:val="105"/>
        </w:rPr>
        <w:t>DEFINITIONS</w:t>
      </w:r>
    </w:p>
    <w:p w14:paraId="5C7B727C" w14:textId="77777777" w:rsidR="001B002F" w:rsidRPr="00A02956" w:rsidRDefault="001B002F">
      <w:pPr>
        <w:pStyle w:val="BodyText"/>
        <w:spacing w:before="90"/>
        <w:rPr>
          <w:rFonts w:ascii="Times New Roman" w:hAnsi="Times New Roman" w:cs="Times New Roman"/>
          <w:b/>
        </w:rPr>
      </w:pPr>
    </w:p>
    <w:p w14:paraId="06E3DB83" w14:textId="77777777" w:rsidR="001B002F" w:rsidRPr="00A02956" w:rsidRDefault="002D7C7C">
      <w:pPr>
        <w:pStyle w:val="BodyText"/>
        <w:spacing w:before="1" w:line="290" w:lineRule="auto"/>
        <w:ind w:left="340" w:right="144"/>
        <w:jc w:val="both"/>
        <w:rPr>
          <w:rFonts w:ascii="Times New Roman" w:hAnsi="Times New Roman" w:cs="Times New Roman"/>
        </w:rPr>
      </w:pPr>
      <w:r w:rsidRPr="00A02956">
        <w:rPr>
          <w:rFonts w:ascii="Times New Roman" w:hAnsi="Times New Roman" w:cs="Times New Roman"/>
          <w:w w:val="105"/>
        </w:rPr>
        <w:t>“Arm's</w:t>
      </w:r>
      <w:r w:rsidRPr="00A02956">
        <w:rPr>
          <w:rFonts w:ascii="Times New Roman" w:hAnsi="Times New Roman" w:cs="Times New Roman"/>
          <w:spacing w:val="-13"/>
          <w:w w:val="105"/>
        </w:rPr>
        <w:t xml:space="preserve"> </w:t>
      </w:r>
      <w:r w:rsidRPr="00A02956">
        <w:rPr>
          <w:rFonts w:ascii="Times New Roman" w:hAnsi="Times New Roman" w:cs="Times New Roman"/>
          <w:w w:val="105"/>
        </w:rPr>
        <w:t>Length</w:t>
      </w:r>
      <w:r w:rsidRPr="00A02956">
        <w:rPr>
          <w:rFonts w:ascii="Times New Roman" w:hAnsi="Times New Roman" w:cs="Times New Roman"/>
          <w:spacing w:val="-14"/>
          <w:w w:val="105"/>
        </w:rPr>
        <w:t xml:space="preserve"> </w:t>
      </w:r>
      <w:r w:rsidRPr="00A02956">
        <w:rPr>
          <w:rFonts w:ascii="Times New Roman" w:hAnsi="Times New Roman" w:cs="Times New Roman"/>
          <w:w w:val="105"/>
        </w:rPr>
        <w:t>Transaction”</w:t>
      </w:r>
      <w:r w:rsidRPr="00A02956">
        <w:rPr>
          <w:rFonts w:ascii="Times New Roman" w:hAnsi="Times New Roman" w:cs="Times New Roman"/>
          <w:spacing w:val="-10"/>
          <w:w w:val="105"/>
        </w:rPr>
        <w:t xml:space="preserve"> </w:t>
      </w:r>
      <w:r w:rsidRPr="00A02956">
        <w:rPr>
          <w:rFonts w:ascii="Times New Roman" w:hAnsi="Times New Roman" w:cs="Times New Roman"/>
          <w:w w:val="105"/>
        </w:rPr>
        <w:t>means</w:t>
      </w:r>
      <w:r w:rsidRPr="00A02956">
        <w:rPr>
          <w:rFonts w:ascii="Times New Roman" w:hAnsi="Times New Roman" w:cs="Times New Roman"/>
          <w:spacing w:val="-13"/>
          <w:w w:val="105"/>
        </w:rPr>
        <w:t xml:space="preserve"> </w:t>
      </w:r>
      <w:r w:rsidRPr="00A02956">
        <w:rPr>
          <w:rFonts w:ascii="Times New Roman" w:hAnsi="Times New Roman" w:cs="Times New Roman"/>
          <w:w w:val="105"/>
        </w:rPr>
        <w:t>a</w:t>
      </w:r>
      <w:r w:rsidRPr="00A02956">
        <w:rPr>
          <w:rFonts w:ascii="Times New Roman" w:hAnsi="Times New Roman" w:cs="Times New Roman"/>
          <w:spacing w:val="-13"/>
          <w:w w:val="105"/>
        </w:rPr>
        <w:t xml:space="preserve"> </w:t>
      </w:r>
      <w:r w:rsidRPr="00A02956">
        <w:rPr>
          <w:rFonts w:ascii="Times New Roman" w:hAnsi="Times New Roman" w:cs="Times New Roman"/>
          <w:w w:val="105"/>
        </w:rPr>
        <w:t>transaction</w:t>
      </w:r>
      <w:r w:rsidRPr="00A02956">
        <w:rPr>
          <w:rFonts w:ascii="Times New Roman" w:hAnsi="Times New Roman" w:cs="Times New Roman"/>
          <w:spacing w:val="-13"/>
          <w:w w:val="105"/>
        </w:rPr>
        <w:t xml:space="preserve"> </w:t>
      </w:r>
      <w:r w:rsidRPr="00A02956">
        <w:rPr>
          <w:rFonts w:ascii="Times New Roman" w:hAnsi="Times New Roman" w:cs="Times New Roman"/>
          <w:w w:val="105"/>
        </w:rPr>
        <w:t>between</w:t>
      </w:r>
      <w:r w:rsidRPr="00A02956">
        <w:rPr>
          <w:rFonts w:ascii="Times New Roman" w:hAnsi="Times New Roman" w:cs="Times New Roman"/>
          <w:spacing w:val="-13"/>
          <w:w w:val="105"/>
        </w:rPr>
        <w:t xml:space="preserve"> </w:t>
      </w:r>
      <w:r w:rsidRPr="00A02956">
        <w:rPr>
          <w:rFonts w:ascii="Times New Roman" w:hAnsi="Times New Roman" w:cs="Times New Roman"/>
          <w:w w:val="105"/>
        </w:rPr>
        <w:t>two</w:t>
      </w:r>
      <w:r w:rsidRPr="00A02956">
        <w:rPr>
          <w:rFonts w:ascii="Times New Roman" w:hAnsi="Times New Roman" w:cs="Times New Roman"/>
          <w:spacing w:val="-14"/>
          <w:w w:val="105"/>
        </w:rPr>
        <w:t xml:space="preserve"> </w:t>
      </w:r>
      <w:r w:rsidRPr="00A02956">
        <w:rPr>
          <w:rFonts w:ascii="Times New Roman" w:hAnsi="Times New Roman" w:cs="Times New Roman"/>
          <w:w w:val="105"/>
        </w:rPr>
        <w:t>related</w:t>
      </w:r>
      <w:r w:rsidRPr="00A02956">
        <w:rPr>
          <w:rFonts w:ascii="Times New Roman" w:hAnsi="Times New Roman" w:cs="Times New Roman"/>
          <w:spacing w:val="-13"/>
          <w:w w:val="105"/>
        </w:rPr>
        <w:t xml:space="preserve"> </w:t>
      </w:r>
      <w:r w:rsidRPr="00A02956">
        <w:rPr>
          <w:rFonts w:ascii="Times New Roman" w:hAnsi="Times New Roman" w:cs="Times New Roman"/>
          <w:w w:val="105"/>
        </w:rPr>
        <w:t>parties</w:t>
      </w:r>
      <w:r w:rsidRPr="00A02956">
        <w:rPr>
          <w:rFonts w:ascii="Times New Roman" w:hAnsi="Times New Roman" w:cs="Times New Roman"/>
          <w:spacing w:val="-14"/>
          <w:w w:val="105"/>
        </w:rPr>
        <w:t xml:space="preserve"> </w:t>
      </w:r>
      <w:r w:rsidRPr="00A02956">
        <w:rPr>
          <w:rFonts w:ascii="Times New Roman" w:hAnsi="Times New Roman" w:cs="Times New Roman"/>
          <w:w w:val="105"/>
        </w:rPr>
        <w:t>that</w:t>
      </w:r>
      <w:r w:rsidRPr="00A02956">
        <w:rPr>
          <w:rFonts w:ascii="Times New Roman" w:hAnsi="Times New Roman" w:cs="Times New Roman"/>
          <w:spacing w:val="-13"/>
          <w:w w:val="105"/>
        </w:rPr>
        <w:t xml:space="preserve"> </w:t>
      </w:r>
      <w:r w:rsidRPr="00A02956">
        <w:rPr>
          <w:rFonts w:ascii="Times New Roman" w:hAnsi="Times New Roman" w:cs="Times New Roman"/>
          <w:w w:val="105"/>
        </w:rPr>
        <w:t>is</w:t>
      </w:r>
      <w:r w:rsidRPr="00A02956">
        <w:rPr>
          <w:rFonts w:ascii="Times New Roman" w:hAnsi="Times New Roman" w:cs="Times New Roman"/>
          <w:spacing w:val="-14"/>
          <w:w w:val="105"/>
        </w:rPr>
        <w:t xml:space="preserve"> </w:t>
      </w:r>
      <w:r w:rsidRPr="00A02956">
        <w:rPr>
          <w:rFonts w:ascii="Times New Roman" w:hAnsi="Times New Roman" w:cs="Times New Roman"/>
          <w:w w:val="105"/>
        </w:rPr>
        <w:t>conducted</w:t>
      </w:r>
      <w:r w:rsidRPr="00A02956">
        <w:rPr>
          <w:rFonts w:ascii="Times New Roman" w:hAnsi="Times New Roman" w:cs="Times New Roman"/>
          <w:spacing w:val="-14"/>
          <w:w w:val="105"/>
        </w:rPr>
        <w:t xml:space="preserve"> </w:t>
      </w:r>
      <w:r w:rsidRPr="00A02956">
        <w:rPr>
          <w:rFonts w:ascii="Times New Roman" w:hAnsi="Times New Roman" w:cs="Times New Roman"/>
          <w:w w:val="105"/>
        </w:rPr>
        <w:t>as if they were unrelated, so that there is no conflict of interest.</w:t>
      </w:r>
    </w:p>
    <w:p w14:paraId="6E68E99C" w14:textId="77777777" w:rsidR="001B002F" w:rsidRPr="00A02956" w:rsidRDefault="001B002F">
      <w:pPr>
        <w:pStyle w:val="BodyText"/>
        <w:spacing w:before="44"/>
        <w:rPr>
          <w:rFonts w:ascii="Times New Roman" w:hAnsi="Times New Roman" w:cs="Times New Roman"/>
        </w:rPr>
      </w:pPr>
    </w:p>
    <w:p w14:paraId="49D6E847" w14:textId="77777777" w:rsidR="001B002F" w:rsidRPr="00A02956" w:rsidRDefault="002D7C7C">
      <w:pPr>
        <w:pStyle w:val="BodyText"/>
        <w:spacing w:line="292" w:lineRule="auto"/>
        <w:ind w:left="321" w:right="142"/>
        <w:jc w:val="both"/>
        <w:rPr>
          <w:rFonts w:ascii="Times New Roman" w:hAnsi="Times New Roman" w:cs="Times New Roman"/>
        </w:rPr>
      </w:pPr>
      <w:r w:rsidRPr="00A02956">
        <w:rPr>
          <w:rFonts w:ascii="Times New Roman" w:hAnsi="Times New Roman" w:cs="Times New Roman"/>
          <w:w w:val="105"/>
        </w:rPr>
        <w:t>“Audit Committee” means the Committee of the</w:t>
      </w:r>
      <w:r w:rsidRPr="00A02956">
        <w:rPr>
          <w:rFonts w:ascii="Times New Roman" w:hAnsi="Times New Roman" w:cs="Times New Roman"/>
          <w:spacing w:val="-1"/>
          <w:w w:val="105"/>
        </w:rPr>
        <w:t xml:space="preserve"> </w:t>
      </w:r>
      <w:r w:rsidRPr="00A02956">
        <w:rPr>
          <w:rFonts w:ascii="Times New Roman" w:hAnsi="Times New Roman" w:cs="Times New Roman"/>
          <w:w w:val="105"/>
        </w:rPr>
        <w:t>Board formed under Section 177 of the Act and Regulation 18 of the SEBI Listing Regulations.</w:t>
      </w:r>
    </w:p>
    <w:p w14:paraId="5499C721" w14:textId="77777777" w:rsidR="001B002F" w:rsidRPr="00A02956" w:rsidRDefault="001B002F">
      <w:pPr>
        <w:pStyle w:val="BodyText"/>
        <w:spacing w:before="44"/>
        <w:rPr>
          <w:rFonts w:ascii="Times New Roman" w:hAnsi="Times New Roman" w:cs="Times New Roman"/>
        </w:rPr>
      </w:pPr>
    </w:p>
    <w:p w14:paraId="2A7926F0" w14:textId="77777777" w:rsidR="001B002F" w:rsidRPr="00A02956" w:rsidRDefault="002D7C7C">
      <w:pPr>
        <w:pStyle w:val="BodyText"/>
        <w:spacing w:line="290" w:lineRule="auto"/>
        <w:ind w:left="321" w:right="140"/>
        <w:jc w:val="both"/>
        <w:rPr>
          <w:rFonts w:ascii="Times New Roman" w:hAnsi="Times New Roman" w:cs="Times New Roman"/>
        </w:rPr>
      </w:pPr>
      <w:r w:rsidRPr="00A02956">
        <w:rPr>
          <w:rFonts w:ascii="Times New Roman" w:hAnsi="Times New Roman" w:cs="Times New Roman"/>
          <w:w w:val="105"/>
        </w:rPr>
        <w:t>“Material modifications” to Related Party Transactions means and includes any variation having an impact on the</w:t>
      </w:r>
      <w:r w:rsidRPr="00A02956">
        <w:rPr>
          <w:rFonts w:ascii="Times New Roman" w:hAnsi="Times New Roman" w:cs="Times New Roman"/>
          <w:spacing w:val="-1"/>
          <w:w w:val="105"/>
        </w:rPr>
        <w:t xml:space="preserve"> </w:t>
      </w:r>
      <w:r w:rsidRPr="00A02956">
        <w:rPr>
          <w:rFonts w:ascii="Times New Roman" w:hAnsi="Times New Roman" w:cs="Times New Roman"/>
          <w:w w:val="105"/>
        </w:rPr>
        <w:t xml:space="preserve">monetary limits already approved by the Audit Committee or Shareholders, as the case may be, exceeding 20% of transactions, in each case, over and above the approved </w:t>
      </w:r>
      <w:r w:rsidRPr="00A02956">
        <w:rPr>
          <w:rFonts w:ascii="Times New Roman" w:hAnsi="Times New Roman" w:cs="Times New Roman"/>
          <w:spacing w:val="-2"/>
          <w:w w:val="105"/>
        </w:rPr>
        <w:t>limits.</w:t>
      </w:r>
    </w:p>
    <w:p w14:paraId="04D798E3" w14:textId="77777777" w:rsidR="001B002F" w:rsidRPr="00A02956" w:rsidRDefault="001B002F">
      <w:pPr>
        <w:pStyle w:val="BodyText"/>
        <w:spacing w:before="44"/>
        <w:rPr>
          <w:rFonts w:ascii="Times New Roman" w:hAnsi="Times New Roman" w:cs="Times New Roman"/>
        </w:rPr>
      </w:pPr>
    </w:p>
    <w:p w14:paraId="5E10EBD1" w14:textId="77777777" w:rsidR="001B002F" w:rsidRPr="00A02956" w:rsidRDefault="002D7C7C">
      <w:pPr>
        <w:pStyle w:val="BodyText"/>
        <w:ind w:left="321"/>
        <w:jc w:val="both"/>
        <w:rPr>
          <w:rFonts w:ascii="Times New Roman" w:hAnsi="Times New Roman" w:cs="Times New Roman"/>
        </w:rPr>
      </w:pPr>
      <w:r w:rsidRPr="00A02956">
        <w:rPr>
          <w:rFonts w:ascii="Times New Roman" w:hAnsi="Times New Roman" w:cs="Times New Roman"/>
          <w:spacing w:val="-2"/>
          <w:w w:val="105"/>
        </w:rPr>
        <w:t>“Company”</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means</w:t>
      </w:r>
      <w:r w:rsidRPr="00A02956">
        <w:rPr>
          <w:rFonts w:ascii="Times New Roman" w:hAnsi="Times New Roman" w:cs="Times New Roman"/>
          <w:spacing w:val="-5"/>
          <w:w w:val="105"/>
        </w:rPr>
        <w:t xml:space="preserve"> </w:t>
      </w:r>
      <w:proofErr w:type="spellStart"/>
      <w:r w:rsidR="00F53634" w:rsidRPr="00A02956">
        <w:rPr>
          <w:rFonts w:ascii="Times New Roman" w:hAnsi="Times New Roman" w:cs="Times New Roman"/>
          <w:w w:val="105"/>
        </w:rPr>
        <w:t>Molind</w:t>
      </w:r>
      <w:proofErr w:type="spellEnd"/>
      <w:r w:rsidR="00F53634" w:rsidRPr="00A02956">
        <w:rPr>
          <w:rFonts w:ascii="Times New Roman" w:hAnsi="Times New Roman" w:cs="Times New Roman"/>
          <w:w w:val="105"/>
        </w:rPr>
        <w:t xml:space="preserve"> Engineering Limited</w:t>
      </w:r>
      <w:r w:rsidRPr="00A02956">
        <w:rPr>
          <w:rFonts w:ascii="Times New Roman" w:hAnsi="Times New Roman" w:cs="Times New Roman"/>
          <w:spacing w:val="-2"/>
          <w:w w:val="105"/>
        </w:rPr>
        <w:t>.</w:t>
      </w:r>
    </w:p>
    <w:p w14:paraId="4A33A956" w14:textId="77777777" w:rsidR="001B002F" w:rsidRPr="00A02956" w:rsidRDefault="001B002F">
      <w:pPr>
        <w:pStyle w:val="BodyText"/>
        <w:jc w:val="both"/>
        <w:rPr>
          <w:rFonts w:ascii="Times New Roman" w:hAnsi="Times New Roman" w:cs="Times New Roman"/>
        </w:rPr>
        <w:sectPr w:rsidR="001B002F" w:rsidRPr="00A02956">
          <w:footerReference w:type="default" r:id="rId7"/>
          <w:type w:val="continuous"/>
          <w:pgSz w:w="12240" w:h="15840"/>
          <w:pgMar w:top="460" w:right="1440" w:bottom="960" w:left="1440" w:header="0" w:footer="769" w:gutter="0"/>
          <w:pgNumType w:start="1"/>
          <w:cols w:space="720"/>
        </w:sectPr>
      </w:pPr>
    </w:p>
    <w:p w14:paraId="3AF41E1C" w14:textId="77777777" w:rsidR="001B002F" w:rsidRPr="00A02956" w:rsidRDefault="001B002F">
      <w:pPr>
        <w:pStyle w:val="BodyText"/>
        <w:rPr>
          <w:rFonts w:ascii="Times New Roman" w:hAnsi="Times New Roman" w:cs="Times New Roman"/>
        </w:rPr>
      </w:pPr>
    </w:p>
    <w:p w14:paraId="4233F828" w14:textId="77777777" w:rsidR="001B002F" w:rsidRPr="00A02956" w:rsidRDefault="001B002F">
      <w:pPr>
        <w:pStyle w:val="BodyText"/>
        <w:spacing w:before="30"/>
        <w:rPr>
          <w:rFonts w:ascii="Times New Roman" w:hAnsi="Times New Roman" w:cs="Times New Roman"/>
        </w:rPr>
      </w:pPr>
    </w:p>
    <w:p w14:paraId="5EC3E428" w14:textId="77777777" w:rsidR="001B002F" w:rsidRPr="00A02956" w:rsidRDefault="002D7C7C">
      <w:pPr>
        <w:pStyle w:val="BodyText"/>
        <w:spacing w:before="1" w:line="290" w:lineRule="auto"/>
        <w:ind w:left="321" w:right="149"/>
        <w:jc w:val="both"/>
        <w:rPr>
          <w:rFonts w:ascii="Times New Roman" w:hAnsi="Times New Roman" w:cs="Times New Roman"/>
        </w:rPr>
      </w:pPr>
      <w:r w:rsidRPr="00A02956">
        <w:rPr>
          <w:rFonts w:ascii="Times New Roman" w:hAnsi="Times New Roman" w:cs="Times New Roman"/>
        </w:rPr>
        <w:t xml:space="preserve">“Ordinary course of business” may include that transaction which is permitted by the Object Clause </w:t>
      </w:r>
      <w:r w:rsidRPr="00A02956">
        <w:rPr>
          <w:rFonts w:ascii="Times New Roman" w:hAnsi="Times New Roman" w:cs="Times New Roman"/>
          <w:w w:val="105"/>
        </w:rPr>
        <w:t xml:space="preserve">in the Memorandum of Association of the Company, or which is connected with the normal </w:t>
      </w:r>
      <w:r w:rsidRPr="00A02956">
        <w:rPr>
          <w:rFonts w:ascii="Times New Roman" w:hAnsi="Times New Roman" w:cs="Times New Roman"/>
        </w:rPr>
        <w:t>business of the Company or which is a historic/common commercial practice or the income earned</w:t>
      </w:r>
      <w:r w:rsidRPr="00A02956">
        <w:rPr>
          <w:rFonts w:ascii="Times New Roman" w:hAnsi="Times New Roman" w:cs="Times New Roman"/>
          <w:spacing w:val="40"/>
          <w:w w:val="105"/>
        </w:rPr>
        <w:t xml:space="preserve"> </w:t>
      </w:r>
      <w:r w:rsidRPr="00A02956">
        <w:rPr>
          <w:rFonts w:ascii="Times New Roman" w:hAnsi="Times New Roman" w:cs="Times New Roman"/>
          <w:w w:val="105"/>
        </w:rPr>
        <w:t xml:space="preserve">of which is assessed a business income or expense incurred which is assessed as a business </w:t>
      </w:r>
      <w:r w:rsidRPr="00A02956">
        <w:rPr>
          <w:rFonts w:ascii="Times New Roman" w:hAnsi="Times New Roman" w:cs="Times New Roman"/>
          <w:spacing w:val="-2"/>
          <w:w w:val="105"/>
        </w:rPr>
        <w:t>expense.</w:t>
      </w:r>
    </w:p>
    <w:p w14:paraId="1C14B344" w14:textId="77777777" w:rsidR="001B002F" w:rsidRPr="00A02956" w:rsidRDefault="001B002F">
      <w:pPr>
        <w:pStyle w:val="BodyText"/>
        <w:spacing w:before="43"/>
        <w:rPr>
          <w:rFonts w:ascii="Times New Roman" w:hAnsi="Times New Roman" w:cs="Times New Roman"/>
        </w:rPr>
      </w:pPr>
    </w:p>
    <w:p w14:paraId="612DFE49" w14:textId="01E92097" w:rsidR="001B002F" w:rsidRPr="00A02956" w:rsidRDefault="002D7C7C">
      <w:pPr>
        <w:pStyle w:val="BodyText"/>
        <w:spacing w:line="290" w:lineRule="auto"/>
        <w:ind w:left="321" w:right="151"/>
        <w:jc w:val="both"/>
        <w:rPr>
          <w:rFonts w:ascii="Times New Roman" w:hAnsi="Times New Roman" w:cs="Times New Roman"/>
        </w:rPr>
      </w:pPr>
      <w:r w:rsidRPr="00A02956">
        <w:rPr>
          <w:rFonts w:ascii="Times New Roman" w:hAnsi="Times New Roman" w:cs="Times New Roman"/>
          <w:w w:val="105"/>
        </w:rPr>
        <w:t>“Related</w:t>
      </w:r>
      <w:r w:rsidRPr="00A02956">
        <w:rPr>
          <w:rFonts w:ascii="Times New Roman" w:hAnsi="Times New Roman" w:cs="Times New Roman"/>
          <w:spacing w:val="-2"/>
          <w:w w:val="105"/>
        </w:rPr>
        <w:t xml:space="preserve"> </w:t>
      </w:r>
      <w:r w:rsidRPr="00A02956">
        <w:rPr>
          <w:rFonts w:ascii="Times New Roman" w:hAnsi="Times New Roman" w:cs="Times New Roman"/>
          <w:w w:val="105"/>
        </w:rPr>
        <w:t>Party”</w:t>
      </w:r>
      <w:r w:rsidRPr="00A02956">
        <w:rPr>
          <w:rFonts w:ascii="Times New Roman" w:hAnsi="Times New Roman" w:cs="Times New Roman"/>
          <w:spacing w:val="-3"/>
          <w:w w:val="105"/>
        </w:rPr>
        <w:t xml:space="preserve"> </w:t>
      </w:r>
      <w:r w:rsidR="00CB66C6" w:rsidRPr="00A02956">
        <w:rPr>
          <w:rFonts w:ascii="Times New Roman" w:hAnsi="Times New Roman" w:cs="Times New Roman"/>
          <w:w w:val="105"/>
        </w:rPr>
        <w:t>shall have the meaning as defined in Section 2(76) of the Act and Regulation 2(</w:t>
      </w:r>
      <w:proofErr w:type="gramStart"/>
      <w:r w:rsidR="00CB66C6" w:rsidRPr="00A02956">
        <w:rPr>
          <w:rFonts w:ascii="Times New Roman" w:hAnsi="Times New Roman" w:cs="Times New Roman"/>
          <w:w w:val="105"/>
        </w:rPr>
        <w:t>1)(</w:t>
      </w:r>
      <w:proofErr w:type="spellStart"/>
      <w:proofErr w:type="gramEnd"/>
      <w:r w:rsidR="00CB66C6" w:rsidRPr="00A02956">
        <w:rPr>
          <w:rFonts w:ascii="Times New Roman" w:hAnsi="Times New Roman" w:cs="Times New Roman"/>
          <w:w w:val="105"/>
        </w:rPr>
        <w:t>zb</w:t>
      </w:r>
      <w:proofErr w:type="spellEnd"/>
      <w:r w:rsidR="00CB66C6" w:rsidRPr="00A02956">
        <w:rPr>
          <w:rFonts w:ascii="Times New Roman" w:hAnsi="Times New Roman" w:cs="Times New Roman"/>
          <w:w w:val="105"/>
        </w:rPr>
        <w:t>) of the SEBI Listing Regulations</w:t>
      </w:r>
      <w:r w:rsidRPr="00A02956">
        <w:rPr>
          <w:rFonts w:ascii="Times New Roman" w:hAnsi="Times New Roman" w:cs="Times New Roman"/>
          <w:w w:val="105"/>
        </w:rPr>
        <w:t>.</w:t>
      </w:r>
    </w:p>
    <w:p w14:paraId="3C811468" w14:textId="77777777" w:rsidR="001B002F" w:rsidRPr="00A02956" w:rsidRDefault="001B002F">
      <w:pPr>
        <w:pStyle w:val="BodyText"/>
        <w:spacing w:before="49"/>
        <w:rPr>
          <w:rFonts w:ascii="Times New Roman" w:hAnsi="Times New Roman" w:cs="Times New Roman"/>
        </w:rPr>
      </w:pPr>
    </w:p>
    <w:p w14:paraId="3EF8A41C" w14:textId="64B3086D" w:rsidR="001B002F" w:rsidRPr="00A02956" w:rsidRDefault="002D7C7C">
      <w:pPr>
        <w:pStyle w:val="BodyText"/>
        <w:spacing w:line="288" w:lineRule="auto"/>
        <w:ind w:left="321" w:right="152"/>
        <w:jc w:val="both"/>
        <w:rPr>
          <w:rFonts w:ascii="Times New Roman" w:hAnsi="Times New Roman" w:cs="Times New Roman"/>
        </w:rPr>
      </w:pPr>
      <w:r w:rsidRPr="00A02956">
        <w:rPr>
          <w:rFonts w:ascii="Times New Roman" w:hAnsi="Times New Roman" w:cs="Times New Roman"/>
          <w:w w:val="105"/>
        </w:rPr>
        <w:t>“Related Party Transactions” shall mean such transactions as specific under Section 188 of the Act</w:t>
      </w:r>
      <w:r w:rsidRPr="00A02956">
        <w:rPr>
          <w:rFonts w:ascii="Times New Roman" w:hAnsi="Times New Roman" w:cs="Times New Roman"/>
          <w:spacing w:val="-14"/>
          <w:w w:val="105"/>
        </w:rPr>
        <w:t xml:space="preserve"> </w:t>
      </w:r>
      <w:r w:rsidRPr="00A02956">
        <w:rPr>
          <w:rFonts w:ascii="Times New Roman" w:hAnsi="Times New Roman" w:cs="Times New Roman"/>
          <w:w w:val="105"/>
        </w:rPr>
        <w:t>or</w:t>
      </w:r>
      <w:r w:rsidRPr="00A02956">
        <w:rPr>
          <w:rFonts w:ascii="Times New Roman" w:hAnsi="Times New Roman" w:cs="Times New Roman"/>
          <w:spacing w:val="-14"/>
          <w:w w:val="105"/>
        </w:rPr>
        <w:t xml:space="preserve"> </w:t>
      </w:r>
      <w:r w:rsidRPr="00A02956">
        <w:rPr>
          <w:rFonts w:ascii="Times New Roman" w:hAnsi="Times New Roman" w:cs="Times New Roman"/>
          <w:w w:val="105"/>
        </w:rPr>
        <w:t>rules</w:t>
      </w:r>
      <w:r w:rsidRPr="00A02956">
        <w:rPr>
          <w:rFonts w:ascii="Times New Roman" w:hAnsi="Times New Roman" w:cs="Times New Roman"/>
          <w:spacing w:val="-12"/>
          <w:w w:val="105"/>
        </w:rPr>
        <w:t xml:space="preserve"> </w:t>
      </w:r>
      <w:r w:rsidRPr="00A02956">
        <w:rPr>
          <w:rFonts w:ascii="Times New Roman" w:hAnsi="Times New Roman" w:cs="Times New Roman"/>
          <w:w w:val="105"/>
        </w:rPr>
        <w:t>made</w:t>
      </w:r>
      <w:r w:rsidRPr="00A02956">
        <w:rPr>
          <w:rFonts w:ascii="Times New Roman" w:hAnsi="Times New Roman" w:cs="Times New Roman"/>
          <w:spacing w:val="-14"/>
          <w:w w:val="105"/>
        </w:rPr>
        <w:t xml:space="preserve"> </w:t>
      </w:r>
      <w:r w:rsidRPr="00A02956">
        <w:rPr>
          <w:rFonts w:ascii="Times New Roman" w:hAnsi="Times New Roman" w:cs="Times New Roman"/>
          <w:w w:val="105"/>
        </w:rPr>
        <w:t>thereunder</w:t>
      </w:r>
      <w:r w:rsidRPr="00A02956">
        <w:rPr>
          <w:rFonts w:ascii="Times New Roman" w:hAnsi="Times New Roman" w:cs="Times New Roman"/>
          <w:spacing w:val="-14"/>
          <w:w w:val="105"/>
        </w:rPr>
        <w:t xml:space="preserve"> </w:t>
      </w:r>
      <w:r w:rsidR="007920AD" w:rsidRPr="00A02956">
        <w:rPr>
          <w:rFonts w:ascii="Times New Roman" w:hAnsi="Times New Roman" w:cs="Times New Roman"/>
          <w:spacing w:val="-14"/>
          <w:w w:val="105"/>
        </w:rPr>
        <w:t xml:space="preserve">and </w:t>
      </w:r>
      <w:r w:rsidRPr="00A02956">
        <w:rPr>
          <w:rFonts w:ascii="Times New Roman" w:hAnsi="Times New Roman" w:cs="Times New Roman"/>
          <w:w w:val="105"/>
        </w:rPr>
        <w:t>Regulation</w:t>
      </w:r>
      <w:r w:rsidRPr="00A02956">
        <w:rPr>
          <w:rFonts w:ascii="Times New Roman" w:hAnsi="Times New Roman" w:cs="Times New Roman"/>
          <w:spacing w:val="-14"/>
          <w:w w:val="105"/>
        </w:rPr>
        <w:t xml:space="preserve"> </w:t>
      </w:r>
      <w:r w:rsidRPr="00A02956">
        <w:rPr>
          <w:rFonts w:ascii="Times New Roman" w:hAnsi="Times New Roman" w:cs="Times New Roman"/>
          <w:w w:val="105"/>
        </w:rPr>
        <w:t>2(</w:t>
      </w:r>
      <w:proofErr w:type="gramStart"/>
      <w:r w:rsidRPr="00A02956">
        <w:rPr>
          <w:rFonts w:ascii="Times New Roman" w:hAnsi="Times New Roman" w:cs="Times New Roman"/>
          <w:w w:val="105"/>
        </w:rPr>
        <w:t>1)(</w:t>
      </w:r>
      <w:proofErr w:type="spellStart"/>
      <w:proofErr w:type="gramEnd"/>
      <w:r w:rsidRPr="00A02956">
        <w:rPr>
          <w:rFonts w:ascii="Times New Roman" w:hAnsi="Times New Roman" w:cs="Times New Roman"/>
          <w:w w:val="105"/>
        </w:rPr>
        <w:t>zc</w:t>
      </w:r>
      <w:proofErr w:type="spellEnd"/>
      <w:r w:rsidRPr="00A02956">
        <w:rPr>
          <w:rFonts w:ascii="Times New Roman" w:hAnsi="Times New Roman" w:cs="Times New Roman"/>
          <w:w w:val="105"/>
        </w:rPr>
        <w:t>)</w:t>
      </w:r>
      <w:r w:rsidRPr="00A02956">
        <w:rPr>
          <w:rFonts w:ascii="Times New Roman" w:hAnsi="Times New Roman" w:cs="Times New Roman"/>
          <w:spacing w:val="-12"/>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2"/>
          <w:w w:val="105"/>
        </w:rPr>
        <w:t xml:space="preserve"> </w:t>
      </w:r>
      <w:r w:rsidRPr="00A02956">
        <w:rPr>
          <w:rFonts w:ascii="Times New Roman" w:hAnsi="Times New Roman" w:cs="Times New Roman"/>
          <w:w w:val="105"/>
        </w:rPr>
        <w:t>SEBI</w:t>
      </w:r>
      <w:r w:rsidRPr="00A02956">
        <w:rPr>
          <w:rFonts w:ascii="Times New Roman" w:hAnsi="Times New Roman" w:cs="Times New Roman"/>
          <w:spacing w:val="-12"/>
          <w:w w:val="105"/>
        </w:rPr>
        <w:t xml:space="preserve"> </w:t>
      </w:r>
      <w:r w:rsidRPr="00A02956">
        <w:rPr>
          <w:rFonts w:ascii="Times New Roman" w:hAnsi="Times New Roman" w:cs="Times New Roman"/>
          <w:w w:val="105"/>
        </w:rPr>
        <w:t>Listing</w:t>
      </w:r>
      <w:r w:rsidRPr="00A02956">
        <w:rPr>
          <w:rFonts w:ascii="Times New Roman" w:hAnsi="Times New Roman" w:cs="Times New Roman"/>
          <w:spacing w:val="-14"/>
          <w:w w:val="105"/>
        </w:rPr>
        <w:t xml:space="preserve"> </w:t>
      </w:r>
      <w:r w:rsidRPr="00A02956">
        <w:rPr>
          <w:rFonts w:ascii="Times New Roman" w:hAnsi="Times New Roman" w:cs="Times New Roman"/>
          <w:w w:val="105"/>
        </w:rPr>
        <w:t>Regulations</w:t>
      </w:r>
      <w:r w:rsidRPr="00A02956">
        <w:rPr>
          <w:rFonts w:ascii="Times New Roman" w:hAnsi="Times New Roman" w:cs="Times New Roman"/>
          <w:spacing w:val="-12"/>
          <w:w w:val="105"/>
        </w:rPr>
        <w:t xml:space="preserve"> </w:t>
      </w:r>
      <w:r w:rsidRPr="00A02956">
        <w:rPr>
          <w:rFonts w:ascii="Times New Roman" w:hAnsi="Times New Roman" w:cs="Times New Roman"/>
          <w:w w:val="105"/>
        </w:rPr>
        <w:t>including</w:t>
      </w:r>
      <w:r w:rsidRPr="00A02956">
        <w:rPr>
          <w:rFonts w:ascii="Times New Roman" w:hAnsi="Times New Roman" w:cs="Times New Roman"/>
          <w:spacing w:val="-12"/>
          <w:w w:val="105"/>
        </w:rPr>
        <w:t xml:space="preserve"> </w:t>
      </w:r>
      <w:r w:rsidRPr="00A02956">
        <w:rPr>
          <w:rFonts w:ascii="Times New Roman" w:hAnsi="Times New Roman" w:cs="Times New Roman"/>
          <w:w w:val="105"/>
        </w:rPr>
        <w:t>any amendment or modification thereof, as may be applicable.</w:t>
      </w:r>
    </w:p>
    <w:p w14:paraId="32B51BBC" w14:textId="77777777" w:rsidR="001B002F" w:rsidRPr="00A02956" w:rsidRDefault="001B002F">
      <w:pPr>
        <w:pStyle w:val="BodyText"/>
        <w:spacing w:before="94"/>
        <w:rPr>
          <w:rFonts w:ascii="Times New Roman" w:hAnsi="Times New Roman" w:cs="Times New Roman"/>
        </w:rPr>
      </w:pPr>
    </w:p>
    <w:p w14:paraId="68F5C71F" w14:textId="77777777" w:rsidR="001B002F" w:rsidRPr="00A02956" w:rsidRDefault="002D7C7C">
      <w:pPr>
        <w:pStyle w:val="BodyText"/>
        <w:spacing w:line="290" w:lineRule="auto"/>
        <w:ind w:left="321" w:right="154"/>
        <w:jc w:val="both"/>
        <w:rPr>
          <w:rFonts w:ascii="Times New Roman" w:hAnsi="Times New Roman" w:cs="Times New Roman"/>
        </w:rPr>
      </w:pPr>
      <w:r w:rsidRPr="00A02956">
        <w:rPr>
          <w:rFonts w:ascii="Times New Roman" w:hAnsi="Times New Roman" w:cs="Times New Roman"/>
          <w:w w:val="105"/>
        </w:rPr>
        <w:t>Any other term not defined herein shall have the same meaning as defined in the Act, the SEBI Listing</w:t>
      </w:r>
      <w:r w:rsidRPr="00A02956">
        <w:rPr>
          <w:rFonts w:ascii="Times New Roman" w:hAnsi="Times New Roman" w:cs="Times New Roman"/>
          <w:spacing w:val="-5"/>
          <w:w w:val="105"/>
        </w:rPr>
        <w:t xml:space="preserve"> </w:t>
      </w:r>
      <w:r w:rsidRPr="00A02956">
        <w:rPr>
          <w:rFonts w:ascii="Times New Roman" w:hAnsi="Times New Roman" w:cs="Times New Roman"/>
          <w:w w:val="105"/>
        </w:rPr>
        <w:t>Regulations,</w:t>
      </w:r>
      <w:r w:rsidRPr="00A02956">
        <w:rPr>
          <w:rFonts w:ascii="Times New Roman" w:hAnsi="Times New Roman" w:cs="Times New Roman"/>
          <w:spacing w:val="-7"/>
          <w:w w:val="105"/>
        </w:rPr>
        <w:t xml:space="preserve"> </w:t>
      </w:r>
      <w:r w:rsidRPr="00A02956">
        <w:rPr>
          <w:rFonts w:ascii="Times New Roman" w:hAnsi="Times New Roman" w:cs="Times New Roman"/>
          <w:w w:val="105"/>
        </w:rPr>
        <w:t>Securities</w:t>
      </w:r>
      <w:r w:rsidRPr="00A02956">
        <w:rPr>
          <w:rFonts w:ascii="Times New Roman" w:hAnsi="Times New Roman" w:cs="Times New Roman"/>
          <w:spacing w:val="-5"/>
          <w:w w:val="105"/>
        </w:rPr>
        <w:t xml:space="preserve"> </w:t>
      </w:r>
      <w:r w:rsidRPr="00A02956">
        <w:rPr>
          <w:rFonts w:ascii="Times New Roman" w:hAnsi="Times New Roman" w:cs="Times New Roman"/>
          <w:w w:val="105"/>
        </w:rPr>
        <w:t>Contract</w:t>
      </w:r>
      <w:r w:rsidRPr="00A02956">
        <w:rPr>
          <w:rFonts w:ascii="Times New Roman" w:hAnsi="Times New Roman" w:cs="Times New Roman"/>
          <w:spacing w:val="-7"/>
          <w:w w:val="105"/>
        </w:rPr>
        <w:t xml:space="preserve"> </w:t>
      </w:r>
      <w:r w:rsidRPr="00A02956">
        <w:rPr>
          <w:rFonts w:ascii="Times New Roman" w:hAnsi="Times New Roman" w:cs="Times New Roman"/>
          <w:w w:val="105"/>
        </w:rPr>
        <w:t>Regulation</w:t>
      </w:r>
      <w:r w:rsidRPr="00A02956">
        <w:rPr>
          <w:rFonts w:ascii="Times New Roman" w:hAnsi="Times New Roman" w:cs="Times New Roman"/>
          <w:spacing w:val="-5"/>
          <w:w w:val="105"/>
        </w:rPr>
        <w:t xml:space="preserve"> </w:t>
      </w:r>
      <w:r w:rsidRPr="00A02956">
        <w:rPr>
          <w:rFonts w:ascii="Times New Roman" w:hAnsi="Times New Roman" w:cs="Times New Roman"/>
          <w:w w:val="105"/>
        </w:rPr>
        <w:t>Act</w:t>
      </w:r>
      <w:r w:rsidRPr="00A02956">
        <w:rPr>
          <w:rFonts w:ascii="Times New Roman" w:hAnsi="Times New Roman" w:cs="Times New Roman"/>
          <w:spacing w:val="-7"/>
          <w:w w:val="105"/>
        </w:rPr>
        <w:t xml:space="preserve"> </w:t>
      </w:r>
      <w:r w:rsidRPr="00A02956">
        <w:rPr>
          <w:rFonts w:ascii="Times New Roman" w:hAnsi="Times New Roman" w:cs="Times New Roman"/>
          <w:w w:val="105"/>
        </w:rPr>
        <w:t>or</w:t>
      </w:r>
      <w:r w:rsidRPr="00A02956">
        <w:rPr>
          <w:rFonts w:ascii="Times New Roman" w:hAnsi="Times New Roman" w:cs="Times New Roman"/>
          <w:spacing w:val="-7"/>
          <w:w w:val="105"/>
        </w:rPr>
        <w:t xml:space="preserve"> </w:t>
      </w:r>
      <w:r w:rsidRPr="00A02956">
        <w:rPr>
          <w:rFonts w:ascii="Times New Roman" w:hAnsi="Times New Roman" w:cs="Times New Roman"/>
          <w:w w:val="105"/>
        </w:rPr>
        <w:t>any</w:t>
      </w:r>
      <w:r w:rsidRPr="00A02956">
        <w:rPr>
          <w:rFonts w:ascii="Times New Roman" w:hAnsi="Times New Roman" w:cs="Times New Roman"/>
          <w:spacing w:val="-7"/>
          <w:w w:val="105"/>
        </w:rPr>
        <w:t xml:space="preserve"> </w:t>
      </w:r>
      <w:r w:rsidRPr="00A02956">
        <w:rPr>
          <w:rFonts w:ascii="Times New Roman" w:hAnsi="Times New Roman" w:cs="Times New Roman"/>
          <w:w w:val="105"/>
        </w:rPr>
        <w:t>other</w:t>
      </w:r>
      <w:r w:rsidRPr="00A02956">
        <w:rPr>
          <w:rFonts w:ascii="Times New Roman" w:hAnsi="Times New Roman" w:cs="Times New Roman"/>
          <w:spacing w:val="-9"/>
          <w:w w:val="105"/>
        </w:rPr>
        <w:t xml:space="preserve"> </w:t>
      </w:r>
      <w:r w:rsidRPr="00A02956">
        <w:rPr>
          <w:rFonts w:ascii="Times New Roman" w:hAnsi="Times New Roman" w:cs="Times New Roman"/>
          <w:w w:val="105"/>
        </w:rPr>
        <w:t>applicable</w:t>
      </w:r>
      <w:r w:rsidRPr="00A02956">
        <w:rPr>
          <w:rFonts w:ascii="Times New Roman" w:hAnsi="Times New Roman" w:cs="Times New Roman"/>
          <w:spacing w:val="-7"/>
          <w:w w:val="105"/>
        </w:rPr>
        <w:t xml:space="preserve"> </w:t>
      </w:r>
      <w:r w:rsidRPr="00A02956">
        <w:rPr>
          <w:rFonts w:ascii="Times New Roman" w:hAnsi="Times New Roman" w:cs="Times New Roman"/>
          <w:w w:val="105"/>
        </w:rPr>
        <w:t>law</w:t>
      </w:r>
      <w:r w:rsidRPr="00A02956">
        <w:rPr>
          <w:rFonts w:ascii="Times New Roman" w:hAnsi="Times New Roman" w:cs="Times New Roman"/>
          <w:spacing w:val="-8"/>
          <w:w w:val="105"/>
        </w:rPr>
        <w:t xml:space="preserve"> </w:t>
      </w:r>
      <w:r w:rsidRPr="00A02956">
        <w:rPr>
          <w:rFonts w:ascii="Times New Roman" w:hAnsi="Times New Roman" w:cs="Times New Roman"/>
          <w:w w:val="105"/>
        </w:rPr>
        <w:t>or</w:t>
      </w:r>
      <w:r w:rsidRPr="00A02956">
        <w:rPr>
          <w:rFonts w:ascii="Times New Roman" w:hAnsi="Times New Roman" w:cs="Times New Roman"/>
          <w:spacing w:val="-6"/>
          <w:w w:val="105"/>
        </w:rPr>
        <w:t xml:space="preserve"> </w:t>
      </w:r>
      <w:r w:rsidRPr="00A02956">
        <w:rPr>
          <w:rFonts w:ascii="Times New Roman" w:hAnsi="Times New Roman" w:cs="Times New Roman"/>
          <w:w w:val="105"/>
        </w:rPr>
        <w:t>regulation.</w:t>
      </w:r>
    </w:p>
    <w:p w14:paraId="37E4E992" w14:textId="77777777" w:rsidR="001B002F" w:rsidRPr="00A02956" w:rsidRDefault="001B002F">
      <w:pPr>
        <w:pStyle w:val="BodyText"/>
        <w:spacing w:before="43"/>
        <w:rPr>
          <w:rFonts w:ascii="Times New Roman" w:hAnsi="Times New Roman" w:cs="Times New Roman"/>
        </w:rPr>
      </w:pPr>
    </w:p>
    <w:p w14:paraId="63E162CC" w14:textId="77777777" w:rsidR="001B002F" w:rsidRPr="00A02956" w:rsidRDefault="002D7C7C">
      <w:pPr>
        <w:pStyle w:val="Heading1"/>
        <w:numPr>
          <w:ilvl w:val="0"/>
          <w:numId w:val="1"/>
        </w:numPr>
        <w:tabs>
          <w:tab w:val="left" w:pos="621"/>
        </w:tabs>
        <w:spacing w:before="1"/>
        <w:ind w:left="621"/>
        <w:rPr>
          <w:rFonts w:ascii="Times New Roman" w:hAnsi="Times New Roman" w:cs="Times New Roman"/>
        </w:rPr>
      </w:pPr>
      <w:r w:rsidRPr="00A02956">
        <w:rPr>
          <w:rFonts w:ascii="Times New Roman" w:hAnsi="Times New Roman" w:cs="Times New Roman"/>
        </w:rPr>
        <w:t>MATERIALITY</w:t>
      </w:r>
      <w:r w:rsidRPr="00A02956">
        <w:rPr>
          <w:rFonts w:ascii="Times New Roman" w:hAnsi="Times New Roman" w:cs="Times New Roman"/>
          <w:spacing w:val="36"/>
        </w:rPr>
        <w:t xml:space="preserve"> </w:t>
      </w:r>
      <w:r w:rsidRPr="00A02956">
        <w:rPr>
          <w:rFonts w:ascii="Times New Roman" w:hAnsi="Times New Roman" w:cs="Times New Roman"/>
          <w:spacing w:val="-2"/>
        </w:rPr>
        <w:t>THRESHOLDS</w:t>
      </w:r>
    </w:p>
    <w:p w14:paraId="5898275E" w14:textId="77777777" w:rsidR="001B002F" w:rsidRPr="00A02956" w:rsidRDefault="001B002F">
      <w:pPr>
        <w:pStyle w:val="BodyText"/>
        <w:spacing w:before="90"/>
        <w:rPr>
          <w:rFonts w:ascii="Times New Roman" w:hAnsi="Times New Roman" w:cs="Times New Roman"/>
          <w:b/>
        </w:rPr>
      </w:pPr>
    </w:p>
    <w:p w14:paraId="602B1345" w14:textId="77777777" w:rsidR="001B002F" w:rsidRPr="00A02956" w:rsidRDefault="002D7C7C">
      <w:pPr>
        <w:pStyle w:val="BodyText"/>
        <w:spacing w:line="288" w:lineRule="auto"/>
        <w:ind w:left="283" w:right="153"/>
        <w:jc w:val="both"/>
        <w:rPr>
          <w:rFonts w:ascii="Times New Roman" w:hAnsi="Times New Roman" w:cs="Times New Roman"/>
        </w:rPr>
      </w:pPr>
      <w:r w:rsidRPr="00A02956">
        <w:rPr>
          <w:rFonts w:ascii="Times New Roman" w:hAnsi="Times New Roman" w:cs="Times New Roman"/>
        </w:rPr>
        <w:t xml:space="preserve">Regulation 23 of the SEBI Listing Regulations requires a Company to provide materiality thresholds </w:t>
      </w:r>
      <w:r w:rsidRPr="00A02956">
        <w:rPr>
          <w:rFonts w:ascii="Times New Roman" w:hAnsi="Times New Roman" w:cs="Times New Roman"/>
          <w:w w:val="105"/>
        </w:rPr>
        <w:t>for transactions beyond</w:t>
      </w:r>
      <w:r w:rsidRPr="00A02956">
        <w:rPr>
          <w:rFonts w:ascii="Times New Roman" w:hAnsi="Times New Roman" w:cs="Times New Roman"/>
          <w:spacing w:val="-1"/>
          <w:w w:val="105"/>
        </w:rPr>
        <w:t xml:space="preserve"> </w:t>
      </w:r>
      <w:r w:rsidRPr="00A02956">
        <w:rPr>
          <w:rFonts w:ascii="Times New Roman" w:hAnsi="Times New Roman" w:cs="Times New Roman"/>
          <w:w w:val="105"/>
        </w:rPr>
        <w:t xml:space="preserve">which the </w:t>
      </w:r>
      <w:proofErr w:type="spellStart"/>
      <w:r w:rsidRPr="00A02956">
        <w:rPr>
          <w:rFonts w:ascii="Times New Roman" w:hAnsi="Times New Roman" w:cs="Times New Roman"/>
          <w:w w:val="105"/>
        </w:rPr>
        <w:t>shareholders</w:t>
      </w:r>
      <w:proofErr w:type="spellEnd"/>
      <w:r w:rsidRPr="00A02956">
        <w:rPr>
          <w:rFonts w:ascii="Times New Roman" w:hAnsi="Times New Roman" w:cs="Times New Roman"/>
          <w:w w:val="105"/>
        </w:rPr>
        <w:t xml:space="preserve"> approval will be required.</w:t>
      </w:r>
    </w:p>
    <w:p w14:paraId="6F8F1AE6" w14:textId="77777777" w:rsidR="001B002F" w:rsidRPr="00A02956" w:rsidRDefault="001B002F">
      <w:pPr>
        <w:pStyle w:val="BodyText"/>
        <w:spacing w:before="51"/>
        <w:rPr>
          <w:rFonts w:ascii="Times New Roman" w:hAnsi="Times New Roman" w:cs="Times New Roman"/>
        </w:rPr>
      </w:pPr>
    </w:p>
    <w:p w14:paraId="6007EBC7" w14:textId="77777777" w:rsidR="001B002F" w:rsidRPr="00A02956" w:rsidRDefault="002D7C7C">
      <w:pPr>
        <w:pStyle w:val="BodyText"/>
        <w:spacing w:line="290" w:lineRule="auto"/>
        <w:ind w:left="283" w:right="150"/>
        <w:jc w:val="both"/>
        <w:rPr>
          <w:rFonts w:ascii="Times New Roman" w:hAnsi="Times New Roman" w:cs="Times New Roman"/>
        </w:rPr>
      </w:pPr>
      <w:r w:rsidRPr="00A02956">
        <w:rPr>
          <w:rFonts w:ascii="Times New Roman" w:hAnsi="Times New Roman" w:cs="Times New Roman"/>
          <w:w w:val="105"/>
        </w:rPr>
        <w:t>A transaction involving the Company and a related party shall be considered material if the transaction(s)</w:t>
      </w:r>
      <w:r w:rsidRPr="00A02956">
        <w:rPr>
          <w:rFonts w:ascii="Times New Roman" w:hAnsi="Times New Roman" w:cs="Times New Roman"/>
          <w:spacing w:val="-9"/>
          <w:w w:val="105"/>
        </w:rPr>
        <w:t xml:space="preserve"> </w:t>
      </w:r>
      <w:r w:rsidRPr="00A02956">
        <w:rPr>
          <w:rFonts w:ascii="Times New Roman" w:hAnsi="Times New Roman" w:cs="Times New Roman"/>
          <w:w w:val="105"/>
        </w:rPr>
        <w:t>to</w:t>
      </w:r>
      <w:r w:rsidRPr="00A02956">
        <w:rPr>
          <w:rFonts w:ascii="Times New Roman" w:hAnsi="Times New Roman" w:cs="Times New Roman"/>
          <w:spacing w:val="-7"/>
          <w:w w:val="105"/>
        </w:rPr>
        <w:t xml:space="preserve"> </w:t>
      </w:r>
      <w:r w:rsidRPr="00A02956">
        <w:rPr>
          <w:rFonts w:ascii="Times New Roman" w:hAnsi="Times New Roman" w:cs="Times New Roman"/>
          <w:w w:val="105"/>
        </w:rPr>
        <w:t>be</w:t>
      </w:r>
      <w:r w:rsidRPr="00A02956">
        <w:rPr>
          <w:rFonts w:ascii="Times New Roman" w:hAnsi="Times New Roman" w:cs="Times New Roman"/>
          <w:spacing w:val="-8"/>
          <w:w w:val="105"/>
        </w:rPr>
        <w:t xml:space="preserve"> </w:t>
      </w:r>
      <w:r w:rsidRPr="00A02956">
        <w:rPr>
          <w:rFonts w:ascii="Times New Roman" w:hAnsi="Times New Roman" w:cs="Times New Roman"/>
          <w:w w:val="105"/>
        </w:rPr>
        <w:t>entered</w:t>
      </w:r>
      <w:r w:rsidRPr="00A02956">
        <w:rPr>
          <w:rFonts w:ascii="Times New Roman" w:hAnsi="Times New Roman" w:cs="Times New Roman"/>
          <w:spacing w:val="-3"/>
          <w:w w:val="105"/>
        </w:rPr>
        <w:t xml:space="preserve"> </w:t>
      </w:r>
      <w:r w:rsidRPr="00A02956">
        <w:rPr>
          <w:rFonts w:ascii="Times New Roman" w:hAnsi="Times New Roman" w:cs="Times New Roman"/>
          <w:w w:val="105"/>
        </w:rPr>
        <w:t>into</w:t>
      </w:r>
      <w:r w:rsidRPr="00A02956">
        <w:rPr>
          <w:rFonts w:ascii="Times New Roman" w:hAnsi="Times New Roman" w:cs="Times New Roman"/>
          <w:spacing w:val="-8"/>
          <w:w w:val="105"/>
        </w:rPr>
        <w:t xml:space="preserve"> </w:t>
      </w:r>
      <w:r w:rsidRPr="00A02956">
        <w:rPr>
          <w:rFonts w:ascii="Times New Roman" w:hAnsi="Times New Roman" w:cs="Times New Roman"/>
          <w:w w:val="105"/>
        </w:rPr>
        <w:t>individually</w:t>
      </w:r>
      <w:r w:rsidRPr="00A02956">
        <w:rPr>
          <w:rFonts w:ascii="Times New Roman" w:hAnsi="Times New Roman" w:cs="Times New Roman"/>
          <w:spacing w:val="-5"/>
          <w:w w:val="105"/>
        </w:rPr>
        <w:t xml:space="preserve"> </w:t>
      </w:r>
      <w:r w:rsidRPr="00A02956">
        <w:rPr>
          <w:rFonts w:ascii="Times New Roman" w:hAnsi="Times New Roman" w:cs="Times New Roman"/>
          <w:w w:val="105"/>
        </w:rPr>
        <w:t>or</w:t>
      </w:r>
      <w:r w:rsidRPr="00A02956">
        <w:rPr>
          <w:rFonts w:ascii="Times New Roman" w:hAnsi="Times New Roman" w:cs="Times New Roman"/>
          <w:spacing w:val="-6"/>
          <w:w w:val="105"/>
        </w:rPr>
        <w:t xml:space="preserve"> </w:t>
      </w:r>
      <w:r w:rsidRPr="00A02956">
        <w:rPr>
          <w:rFonts w:ascii="Times New Roman" w:hAnsi="Times New Roman" w:cs="Times New Roman"/>
          <w:w w:val="105"/>
        </w:rPr>
        <w:t>taken</w:t>
      </w:r>
      <w:r w:rsidRPr="00A02956">
        <w:rPr>
          <w:rFonts w:ascii="Times New Roman" w:hAnsi="Times New Roman" w:cs="Times New Roman"/>
          <w:spacing w:val="-8"/>
          <w:w w:val="105"/>
        </w:rPr>
        <w:t xml:space="preserve"> </w:t>
      </w:r>
      <w:r w:rsidRPr="00A02956">
        <w:rPr>
          <w:rFonts w:ascii="Times New Roman" w:hAnsi="Times New Roman" w:cs="Times New Roman"/>
          <w:w w:val="105"/>
        </w:rPr>
        <w:t>together</w:t>
      </w:r>
      <w:r w:rsidRPr="00A02956">
        <w:rPr>
          <w:rFonts w:ascii="Times New Roman" w:hAnsi="Times New Roman" w:cs="Times New Roman"/>
          <w:spacing w:val="-7"/>
          <w:w w:val="105"/>
        </w:rPr>
        <w:t xml:space="preserve"> </w:t>
      </w:r>
      <w:r w:rsidRPr="00A02956">
        <w:rPr>
          <w:rFonts w:ascii="Times New Roman" w:hAnsi="Times New Roman" w:cs="Times New Roman"/>
          <w:w w:val="105"/>
        </w:rPr>
        <w:t>with</w:t>
      </w:r>
      <w:r w:rsidRPr="00A02956">
        <w:rPr>
          <w:rFonts w:ascii="Times New Roman" w:hAnsi="Times New Roman" w:cs="Times New Roman"/>
          <w:spacing w:val="-8"/>
          <w:w w:val="105"/>
        </w:rPr>
        <w:t xml:space="preserve"> </w:t>
      </w:r>
      <w:r w:rsidRPr="00A02956">
        <w:rPr>
          <w:rFonts w:ascii="Times New Roman" w:hAnsi="Times New Roman" w:cs="Times New Roman"/>
          <w:w w:val="105"/>
        </w:rPr>
        <w:t>previous</w:t>
      </w:r>
      <w:r w:rsidRPr="00A02956">
        <w:rPr>
          <w:rFonts w:ascii="Times New Roman" w:hAnsi="Times New Roman" w:cs="Times New Roman"/>
          <w:spacing w:val="-7"/>
          <w:w w:val="105"/>
        </w:rPr>
        <w:t xml:space="preserve"> </w:t>
      </w:r>
      <w:r w:rsidRPr="00A02956">
        <w:rPr>
          <w:rFonts w:ascii="Times New Roman" w:hAnsi="Times New Roman" w:cs="Times New Roman"/>
          <w:w w:val="105"/>
        </w:rPr>
        <w:t>transactions</w:t>
      </w:r>
      <w:r w:rsidRPr="00A02956">
        <w:rPr>
          <w:rFonts w:ascii="Times New Roman" w:hAnsi="Times New Roman" w:cs="Times New Roman"/>
          <w:spacing w:val="-7"/>
          <w:w w:val="105"/>
        </w:rPr>
        <w:t xml:space="preserve"> </w:t>
      </w:r>
      <w:r w:rsidRPr="00A02956">
        <w:rPr>
          <w:rFonts w:ascii="Times New Roman" w:hAnsi="Times New Roman" w:cs="Times New Roman"/>
          <w:w w:val="105"/>
        </w:rPr>
        <w:t>during</w:t>
      </w:r>
      <w:r w:rsidRPr="00A02956">
        <w:rPr>
          <w:rFonts w:ascii="Times New Roman" w:hAnsi="Times New Roman" w:cs="Times New Roman"/>
          <w:spacing w:val="-7"/>
          <w:w w:val="105"/>
        </w:rPr>
        <w:t xml:space="preserve"> </w:t>
      </w:r>
      <w:r w:rsidRPr="00A02956">
        <w:rPr>
          <w:rFonts w:ascii="Times New Roman" w:hAnsi="Times New Roman" w:cs="Times New Roman"/>
          <w:w w:val="105"/>
        </w:rPr>
        <w:t>a financial</w:t>
      </w:r>
      <w:r w:rsidRPr="00A02956">
        <w:rPr>
          <w:rFonts w:ascii="Times New Roman" w:hAnsi="Times New Roman" w:cs="Times New Roman"/>
          <w:spacing w:val="-8"/>
          <w:w w:val="105"/>
        </w:rPr>
        <w:t xml:space="preserve"> </w:t>
      </w:r>
      <w:r w:rsidRPr="00A02956">
        <w:rPr>
          <w:rFonts w:ascii="Times New Roman" w:hAnsi="Times New Roman" w:cs="Times New Roman"/>
          <w:w w:val="105"/>
        </w:rPr>
        <w:t>year,</w:t>
      </w:r>
      <w:r w:rsidRPr="00A02956">
        <w:rPr>
          <w:rFonts w:ascii="Times New Roman" w:hAnsi="Times New Roman" w:cs="Times New Roman"/>
          <w:spacing w:val="-8"/>
          <w:w w:val="105"/>
        </w:rPr>
        <w:t xml:space="preserve"> </w:t>
      </w:r>
      <w:r w:rsidRPr="00A02956">
        <w:rPr>
          <w:rFonts w:ascii="Times New Roman" w:hAnsi="Times New Roman" w:cs="Times New Roman"/>
          <w:w w:val="105"/>
        </w:rPr>
        <w:t>exceeds</w:t>
      </w:r>
      <w:r w:rsidRPr="00A02956">
        <w:rPr>
          <w:rFonts w:ascii="Times New Roman" w:hAnsi="Times New Roman" w:cs="Times New Roman"/>
          <w:spacing w:val="-8"/>
          <w:w w:val="105"/>
        </w:rPr>
        <w:t xml:space="preserve"> </w:t>
      </w:r>
      <w:r w:rsidRPr="00A02956">
        <w:rPr>
          <w:rFonts w:ascii="Times New Roman" w:hAnsi="Times New Roman" w:cs="Times New Roman"/>
          <w:w w:val="105"/>
        </w:rPr>
        <w:t>₹</w:t>
      </w:r>
      <w:r w:rsidRPr="00A02956">
        <w:rPr>
          <w:rFonts w:ascii="Times New Roman" w:hAnsi="Times New Roman" w:cs="Times New Roman"/>
          <w:spacing w:val="-7"/>
          <w:w w:val="105"/>
        </w:rPr>
        <w:t xml:space="preserve"> </w:t>
      </w:r>
      <w:r w:rsidRPr="00A02956">
        <w:rPr>
          <w:rFonts w:ascii="Times New Roman" w:hAnsi="Times New Roman" w:cs="Times New Roman"/>
          <w:w w:val="105"/>
        </w:rPr>
        <w:t>1,000</w:t>
      </w:r>
      <w:r w:rsidRPr="00A02956">
        <w:rPr>
          <w:rFonts w:ascii="Times New Roman" w:hAnsi="Times New Roman" w:cs="Times New Roman"/>
          <w:spacing w:val="-10"/>
          <w:w w:val="105"/>
        </w:rPr>
        <w:t xml:space="preserve"> </w:t>
      </w:r>
      <w:r w:rsidRPr="00A02956">
        <w:rPr>
          <w:rFonts w:ascii="Times New Roman" w:hAnsi="Times New Roman" w:cs="Times New Roman"/>
          <w:w w:val="105"/>
        </w:rPr>
        <w:t>crore</w:t>
      </w:r>
      <w:r w:rsidRPr="00A02956">
        <w:rPr>
          <w:rFonts w:ascii="Times New Roman" w:hAnsi="Times New Roman" w:cs="Times New Roman"/>
          <w:spacing w:val="-10"/>
          <w:w w:val="105"/>
        </w:rPr>
        <w:t xml:space="preserve"> </w:t>
      </w:r>
      <w:r w:rsidRPr="00A02956">
        <w:rPr>
          <w:rFonts w:ascii="Times New Roman" w:hAnsi="Times New Roman" w:cs="Times New Roman"/>
          <w:w w:val="105"/>
        </w:rPr>
        <w:t>or</w:t>
      </w:r>
      <w:r w:rsidRPr="00A02956">
        <w:rPr>
          <w:rFonts w:ascii="Times New Roman" w:hAnsi="Times New Roman" w:cs="Times New Roman"/>
          <w:spacing w:val="-8"/>
          <w:w w:val="105"/>
        </w:rPr>
        <w:t xml:space="preserve"> </w:t>
      </w:r>
      <w:r w:rsidRPr="00A02956">
        <w:rPr>
          <w:rFonts w:ascii="Times New Roman" w:hAnsi="Times New Roman" w:cs="Times New Roman"/>
          <w:w w:val="105"/>
        </w:rPr>
        <w:t>10%</w:t>
      </w:r>
      <w:r w:rsidRPr="00A02956">
        <w:rPr>
          <w:rFonts w:ascii="Times New Roman" w:hAnsi="Times New Roman" w:cs="Times New Roman"/>
          <w:spacing w:val="-8"/>
          <w:w w:val="105"/>
        </w:rPr>
        <w:t xml:space="preserve"> </w:t>
      </w:r>
      <w:r w:rsidRPr="00A02956">
        <w:rPr>
          <w:rFonts w:ascii="Times New Roman" w:hAnsi="Times New Roman" w:cs="Times New Roman"/>
          <w:w w:val="105"/>
        </w:rPr>
        <w:t>of</w:t>
      </w:r>
      <w:r w:rsidRPr="00A02956">
        <w:rPr>
          <w:rFonts w:ascii="Times New Roman" w:hAnsi="Times New Roman" w:cs="Times New Roman"/>
          <w:spacing w:val="-8"/>
          <w:w w:val="105"/>
        </w:rPr>
        <w:t xml:space="preserve"> </w:t>
      </w:r>
      <w:r w:rsidRPr="00A02956">
        <w:rPr>
          <w:rFonts w:ascii="Times New Roman" w:hAnsi="Times New Roman" w:cs="Times New Roman"/>
          <w:w w:val="105"/>
        </w:rPr>
        <w:t>the</w:t>
      </w:r>
      <w:r w:rsidRPr="00A02956">
        <w:rPr>
          <w:rFonts w:ascii="Times New Roman" w:hAnsi="Times New Roman" w:cs="Times New Roman"/>
          <w:spacing w:val="-8"/>
          <w:w w:val="105"/>
        </w:rPr>
        <w:t xml:space="preserve"> </w:t>
      </w:r>
      <w:r w:rsidRPr="00A02956">
        <w:rPr>
          <w:rFonts w:ascii="Times New Roman" w:hAnsi="Times New Roman" w:cs="Times New Roman"/>
          <w:w w:val="105"/>
        </w:rPr>
        <w:t>annual</w:t>
      </w:r>
      <w:r w:rsidRPr="00A02956">
        <w:rPr>
          <w:rFonts w:ascii="Times New Roman" w:hAnsi="Times New Roman" w:cs="Times New Roman"/>
          <w:spacing w:val="-8"/>
          <w:w w:val="105"/>
        </w:rPr>
        <w:t xml:space="preserve"> </w:t>
      </w:r>
      <w:r w:rsidRPr="00A02956">
        <w:rPr>
          <w:rFonts w:ascii="Times New Roman" w:hAnsi="Times New Roman" w:cs="Times New Roman"/>
          <w:w w:val="105"/>
        </w:rPr>
        <w:t>consolidated</w:t>
      </w:r>
      <w:r w:rsidRPr="00A02956">
        <w:rPr>
          <w:rFonts w:ascii="Times New Roman" w:hAnsi="Times New Roman" w:cs="Times New Roman"/>
          <w:spacing w:val="-8"/>
          <w:w w:val="105"/>
        </w:rPr>
        <w:t xml:space="preserve"> </w:t>
      </w:r>
      <w:r w:rsidRPr="00A02956">
        <w:rPr>
          <w:rFonts w:ascii="Times New Roman" w:hAnsi="Times New Roman" w:cs="Times New Roman"/>
          <w:w w:val="105"/>
        </w:rPr>
        <w:t>turnover</w:t>
      </w:r>
      <w:r w:rsidRPr="00A02956">
        <w:rPr>
          <w:rFonts w:ascii="Times New Roman" w:hAnsi="Times New Roman" w:cs="Times New Roman"/>
          <w:spacing w:val="-9"/>
          <w:w w:val="105"/>
        </w:rPr>
        <w:t xml:space="preserve"> </w:t>
      </w:r>
      <w:r w:rsidRPr="00A02956">
        <w:rPr>
          <w:rFonts w:ascii="Times New Roman" w:hAnsi="Times New Roman" w:cs="Times New Roman"/>
          <w:w w:val="105"/>
        </w:rPr>
        <w:t>of</w:t>
      </w:r>
      <w:r w:rsidRPr="00A02956">
        <w:rPr>
          <w:rFonts w:ascii="Times New Roman" w:hAnsi="Times New Roman" w:cs="Times New Roman"/>
          <w:spacing w:val="-9"/>
          <w:w w:val="105"/>
        </w:rPr>
        <w:t xml:space="preserve"> </w:t>
      </w:r>
      <w:r w:rsidRPr="00A02956">
        <w:rPr>
          <w:rFonts w:ascii="Times New Roman" w:hAnsi="Times New Roman" w:cs="Times New Roman"/>
          <w:w w:val="105"/>
        </w:rPr>
        <w:t>the</w:t>
      </w:r>
      <w:r w:rsidRPr="00A02956">
        <w:rPr>
          <w:rFonts w:ascii="Times New Roman" w:hAnsi="Times New Roman" w:cs="Times New Roman"/>
          <w:spacing w:val="-8"/>
          <w:w w:val="105"/>
        </w:rPr>
        <w:t xml:space="preserve"> </w:t>
      </w:r>
      <w:r w:rsidRPr="00A02956">
        <w:rPr>
          <w:rFonts w:ascii="Times New Roman" w:hAnsi="Times New Roman" w:cs="Times New Roman"/>
          <w:w w:val="105"/>
        </w:rPr>
        <w:t>Company as per last audited financial statements of the Company, whichever is lower, for the purpose of Regulation 23(4) of the SEBI Listing Regulations.</w:t>
      </w:r>
    </w:p>
    <w:p w14:paraId="2AED25CF" w14:textId="77777777" w:rsidR="001B002F" w:rsidRPr="00A02956" w:rsidRDefault="001B002F">
      <w:pPr>
        <w:pStyle w:val="BodyText"/>
        <w:spacing w:before="43"/>
        <w:rPr>
          <w:rFonts w:ascii="Times New Roman" w:hAnsi="Times New Roman" w:cs="Times New Roman"/>
        </w:rPr>
      </w:pPr>
    </w:p>
    <w:p w14:paraId="66D03AFB" w14:textId="77777777" w:rsidR="001B002F" w:rsidRPr="00A02956" w:rsidRDefault="002D7C7C">
      <w:pPr>
        <w:pStyle w:val="BodyText"/>
        <w:spacing w:line="290" w:lineRule="auto"/>
        <w:ind w:left="283" w:right="148"/>
        <w:jc w:val="both"/>
        <w:rPr>
          <w:rFonts w:ascii="Times New Roman" w:hAnsi="Times New Roman" w:cs="Times New Roman"/>
        </w:rPr>
      </w:pPr>
      <w:r w:rsidRPr="00A02956">
        <w:rPr>
          <w:rFonts w:ascii="Times New Roman" w:hAnsi="Times New Roman" w:cs="Times New Roman"/>
          <w:w w:val="105"/>
        </w:rPr>
        <w:t>Notwithstanding</w:t>
      </w:r>
      <w:r w:rsidRPr="00A02956">
        <w:rPr>
          <w:rFonts w:ascii="Times New Roman" w:hAnsi="Times New Roman" w:cs="Times New Roman"/>
          <w:spacing w:val="-11"/>
          <w:w w:val="105"/>
        </w:rPr>
        <w:t xml:space="preserve"> </w:t>
      </w:r>
      <w:r w:rsidRPr="00A02956">
        <w:rPr>
          <w:rFonts w:ascii="Times New Roman" w:hAnsi="Times New Roman" w:cs="Times New Roman"/>
          <w:w w:val="105"/>
        </w:rPr>
        <w:t>the</w:t>
      </w:r>
      <w:r w:rsidRPr="00A02956">
        <w:rPr>
          <w:rFonts w:ascii="Times New Roman" w:hAnsi="Times New Roman" w:cs="Times New Roman"/>
          <w:spacing w:val="-10"/>
          <w:w w:val="105"/>
        </w:rPr>
        <w:t xml:space="preserve"> </w:t>
      </w:r>
      <w:r w:rsidRPr="00A02956">
        <w:rPr>
          <w:rFonts w:ascii="Times New Roman" w:hAnsi="Times New Roman" w:cs="Times New Roman"/>
          <w:w w:val="105"/>
        </w:rPr>
        <w:t>above,</w:t>
      </w:r>
      <w:r w:rsidRPr="00A02956">
        <w:rPr>
          <w:rFonts w:ascii="Times New Roman" w:hAnsi="Times New Roman" w:cs="Times New Roman"/>
          <w:spacing w:val="-7"/>
          <w:w w:val="105"/>
        </w:rPr>
        <w:t xml:space="preserve"> </w:t>
      </w:r>
      <w:r w:rsidRPr="00A02956">
        <w:rPr>
          <w:rFonts w:ascii="Times New Roman" w:hAnsi="Times New Roman" w:cs="Times New Roman"/>
          <w:w w:val="105"/>
        </w:rPr>
        <w:t>a</w:t>
      </w:r>
      <w:r w:rsidRPr="00A02956">
        <w:rPr>
          <w:rFonts w:ascii="Times New Roman" w:hAnsi="Times New Roman" w:cs="Times New Roman"/>
          <w:spacing w:val="-12"/>
          <w:w w:val="105"/>
        </w:rPr>
        <w:t xml:space="preserve"> </w:t>
      </w:r>
      <w:r w:rsidRPr="00A02956">
        <w:rPr>
          <w:rFonts w:ascii="Times New Roman" w:hAnsi="Times New Roman" w:cs="Times New Roman"/>
          <w:w w:val="105"/>
        </w:rPr>
        <w:t>transaction</w:t>
      </w:r>
      <w:r w:rsidRPr="00A02956">
        <w:rPr>
          <w:rFonts w:ascii="Times New Roman" w:hAnsi="Times New Roman" w:cs="Times New Roman"/>
          <w:spacing w:val="-9"/>
          <w:w w:val="105"/>
        </w:rPr>
        <w:t xml:space="preserve"> </w:t>
      </w:r>
      <w:r w:rsidRPr="00A02956">
        <w:rPr>
          <w:rFonts w:ascii="Times New Roman" w:hAnsi="Times New Roman" w:cs="Times New Roman"/>
          <w:w w:val="105"/>
        </w:rPr>
        <w:t>involving</w:t>
      </w:r>
      <w:r w:rsidRPr="00A02956">
        <w:rPr>
          <w:rFonts w:ascii="Times New Roman" w:hAnsi="Times New Roman" w:cs="Times New Roman"/>
          <w:spacing w:val="-9"/>
          <w:w w:val="105"/>
        </w:rPr>
        <w:t xml:space="preserve"> </w:t>
      </w:r>
      <w:r w:rsidRPr="00A02956">
        <w:rPr>
          <w:rFonts w:ascii="Times New Roman" w:hAnsi="Times New Roman" w:cs="Times New Roman"/>
          <w:w w:val="105"/>
        </w:rPr>
        <w:t>payments</w:t>
      </w:r>
      <w:r w:rsidRPr="00A02956">
        <w:rPr>
          <w:rFonts w:ascii="Times New Roman" w:hAnsi="Times New Roman" w:cs="Times New Roman"/>
          <w:spacing w:val="-11"/>
          <w:w w:val="105"/>
        </w:rPr>
        <w:t xml:space="preserve"> </w:t>
      </w:r>
      <w:r w:rsidRPr="00A02956">
        <w:rPr>
          <w:rFonts w:ascii="Times New Roman" w:hAnsi="Times New Roman" w:cs="Times New Roman"/>
          <w:w w:val="105"/>
        </w:rPr>
        <w:t>made</w:t>
      </w:r>
      <w:r w:rsidRPr="00A02956">
        <w:rPr>
          <w:rFonts w:ascii="Times New Roman" w:hAnsi="Times New Roman" w:cs="Times New Roman"/>
          <w:spacing w:val="-11"/>
          <w:w w:val="105"/>
        </w:rPr>
        <w:t xml:space="preserve"> </w:t>
      </w:r>
      <w:r w:rsidRPr="00A02956">
        <w:rPr>
          <w:rFonts w:ascii="Times New Roman" w:hAnsi="Times New Roman" w:cs="Times New Roman"/>
          <w:w w:val="105"/>
        </w:rPr>
        <w:t>to</w:t>
      </w:r>
      <w:r w:rsidRPr="00A02956">
        <w:rPr>
          <w:rFonts w:ascii="Times New Roman" w:hAnsi="Times New Roman" w:cs="Times New Roman"/>
          <w:spacing w:val="-12"/>
          <w:w w:val="105"/>
        </w:rPr>
        <w:t xml:space="preserve"> </w:t>
      </w:r>
      <w:r w:rsidRPr="00A02956">
        <w:rPr>
          <w:rFonts w:ascii="Times New Roman" w:hAnsi="Times New Roman" w:cs="Times New Roman"/>
          <w:w w:val="105"/>
        </w:rPr>
        <w:t>a</w:t>
      </w:r>
      <w:r w:rsidRPr="00A02956">
        <w:rPr>
          <w:rFonts w:ascii="Times New Roman" w:hAnsi="Times New Roman" w:cs="Times New Roman"/>
          <w:spacing w:val="-11"/>
          <w:w w:val="105"/>
        </w:rPr>
        <w:t xml:space="preserve"> </w:t>
      </w:r>
      <w:r w:rsidRPr="00A02956">
        <w:rPr>
          <w:rFonts w:ascii="Times New Roman" w:hAnsi="Times New Roman" w:cs="Times New Roman"/>
          <w:w w:val="105"/>
        </w:rPr>
        <w:t>related</w:t>
      </w:r>
      <w:r w:rsidRPr="00A02956">
        <w:rPr>
          <w:rFonts w:ascii="Times New Roman" w:hAnsi="Times New Roman" w:cs="Times New Roman"/>
          <w:spacing w:val="-9"/>
          <w:w w:val="105"/>
        </w:rPr>
        <w:t xml:space="preserve"> </w:t>
      </w:r>
      <w:r w:rsidRPr="00A02956">
        <w:rPr>
          <w:rFonts w:ascii="Times New Roman" w:hAnsi="Times New Roman" w:cs="Times New Roman"/>
          <w:w w:val="105"/>
        </w:rPr>
        <w:t>party</w:t>
      </w:r>
      <w:r w:rsidRPr="00A02956">
        <w:rPr>
          <w:rFonts w:ascii="Times New Roman" w:hAnsi="Times New Roman" w:cs="Times New Roman"/>
          <w:spacing w:val="-7"/>
          <w:w w:val="105"/>
        </w:rPr>
        <w:t xml:space="preserve"> </w:t>
      </w:r>
      <w:r w:rsidRPr="00A02956">
        <w:rPr>
          <w:rFonts w:ascii="Times New Roman" w:hAnsi="Times New Roman" w:cs="Times New Roman"/>
          <w:w w:val="105"/>
        </w:rPr>
        <w:t>with</w:t>
      </w:r>
      <w:r w:rsidRPr="00A02956">
        <w:rPr>
          <w:rFonts w:ascii="Times New Roman" w:hAnsi="Times New Roman" w:cs="Times New Roman"/>
          <w:spacing w:val="-9"/>
          <w:w w:val="105"/>
        </w:rPr>
        <w:t xml:space="preserve"> </w:t>
      </w:r>
      <w:r w:rsidRPr="00A02956">
        <w:rPr>
          <w:rFonts w:ascii="Times New Roman" w:hAnsi="Times New Roman" w:cs="Times New Roman"/>
          <w:w w:val="105"/>
        </w:rPr>
        <w:t>respect to brand usage or royalty shall be considered material if the transaction(s) to be entered into individually</w:t>
      </w:r>
      <w:r w:rsidRPr="00A02956">
        <w:rPr>
          <w:rFonts w:ascii="Times New Roman" w:hAnsi="Times New Roman" w:cs="Times New Roman"/>
          <w:spacing w:val="-14"/>
          <w:w w:val="105"/>
        </w:rPr>
        <w:t xml:space="preserve"> </w:t>
      </w:r>
      <w:r w:rsidRPr="00A02956">
        <w:rPr>
          <w:rFonts w:ascii="Times New Roman" w:hAnsi="Times New Roman" w:cs="Times New Roman"/>
          <w:w w:val="105"/>
        </w:rPr>
        <w:t>or</w:t>
      </w:r>
      <w:r w:rsidRPr="00A02956">
        <w:rPr>
          <w:rFonts w:ascii="Times New Roman" w:hAnsi="Times New Roman" w:cs="Times New Roman"/>
          <w:spacing w:val="-14"/>
          <w:w w:val="105"/>
        </w:rPr>
        <w:t xml:space="preserve"> </w:t>
      </w:r>
      <w:r w:rsidRPr="00A02956">
        <w:rPr>
          <w:rFonts w:ascii="Times New Roman" w:hAnsi="Times New Roman" w:cs="Times New Roman"/>
          <w:w w:val="105"/>
        </w:rPr>
        <w:t>taken</w:t>
      </w:r>
      <w:r w:rsidRPr="00A02956">
        <w:rPr>
          <w:rFonts w:ascii="Times New Roman" w:hAnsi="Times New Roman" w:cs="Times New Roman"/>
          <w:spacing w:val="-14"/>
          <w:w w:val="105"/>
        </w:rPr>
        <w:t xml:space="preserve"> </w:t>
      </w:r>
      <w:r w:rsidRPr="00A02956">
        <w:rPr>
          <w:rFonts w:ascii="Times New Roman" w:hAnsi="Times New Roman" w:cs="Times New Roman"/>
          <w:w w:val="105"/>
        </w:rPr>
        <w:t>together</w:t>
      </w:r>
      <w:r w:rsidRPr="00A02956">
        <w:rPr>
          <w:rFonts w:ascii="Times New Roman" w:hAnsi="Times New Roman" w:cs="Times New Roman"/>
          <w:spacing w:val="-14"/>
          <w:w w:val="105"/>
        </w:rPr>
        <w:t xml:space="preserve"> </w:t>
      </w:r>
      <w:r w:rsidRPr="00A02956">
        <w:rPr>
          <w:rFonts w:ascii="Times New Roman" w:hAnsi="Times New Roman" w:cs="Times New Roman"/>
          <w:w w:val="105"/>
        </w:rPr>
        <w:t>with</w:t>
      </w:r>
      <w:r w:rsidRPr="00A02956">
        <w:rPr>
          <w:rFonts w:ascii="Times New Roman" w:hAnsi="Times New Roman" w:cs="Times New Roman"/>
          <w:spacing w:val="-14"/>
          <w:w w:val="105"/>
        </w:rPr>
        <w:t xml:space="preserve"> </w:t>
      </w:r>
      <w:r w:rsidRPr="00A02956">
        <w:rPr>
          <w:rFonts w:ascii="Times New Roman" w:hAnsi="Times New Roman" w:cs="Times New Roman"/>
          <w:w w:val="105"/>
        </w:rPr>
        <w:t>previous</w:t>
      </w:r>
      <w:r w:rsidRPr="00A02956">
        <w:rPr>
          <w:rFonts w:ascii="Times New Roman" w:hAnsi="Times New Roman" w:cs="Times New Roman"/>
          <w:spacing w:val="-14"/>
          <w:w w:val="105"/>
        </w:rPr>
        <w:t xml:space="preserve"> </w:t>
      </w:r>
      <w:r w:rsidRPr="00A02956">
        <w:rPr>
          <w:rFonts w:ascii="Times New Roman" w:hAnsi="Times New Roman" w:cs="Times New Roman"/>
          <w:w w:val="105"/>
        </w:rPr>
        <w:t>transactions</w:t>
      </w:r>
      <w:r w:rsidRPr="00A02956">
        <w:rPr>
          <w:rFonts w:ascii="Times New Roman" w:hAnsi="Times New Roman" w:cs="Times New Roman"/>
          <w:spacing w:val="-14"/>
          <w:w w:val="105"/>
        </w:rPr>
        <w:t xml:space="preserve"> </w:t>
      </w:r>
      <w:r w:rsidRPr="00A02956">
        <w:rPr>
          <w:rFonts w:ascii="Times New Roman" w:hAnsi="Times New Roman" w:cs="Times New Roman"/>
          <w:w w:val="105"/>
        </w:rPr>
        <w:t>during</w:t>
      </w:r>
      <w:r w:rsidRPr="00A02956">
        <w:rPr>
          <w:rFonts w:ascii="Times New Roman" w:hAnsi="Times New Roman" w:cs="Times New Roman"/>
          <w:spacing w:val="-14"/>
          <w:w w:val="105"/>
        </w:rPr>
        <w:t xml:space="preserve"> </w:t>
      </w:r>
      <w:r w:rsidRPr="00A02956">
        <w:rPr>
          <w:rFonts w:ascii="Times New Roman" w:hAnsi="Times New Roman" w:cs="Times New Roman"/>
          <w:w w:val="105"/>
        </w:rPr>
        <w:t>a</w:t>
      </w:r>
      <w:r w:rsidRPr="00A02956">
        <w:rPr>
          <w:rFonts w:ascii="Times New Roman" w:hAnsi="Times New Roman" w:cs="Times New Roman"/>
          <w:spacing w:val="-14"/>
          <w:w w:val="105"/>
        </w:rPr>
        <w:t xml:space="preserve"> </w:t>
      </w:r>
      <w:r w:rsidRPr="00A02956">
        <w:rPr>
          <w:rFonts w:ascii="Times New Roman" w:hAnsi="Times New Roman" w:cs="Times New Roman"/>
          <w:w w:val="105"/>
        </w:rPr>
        <w:t>financial</w:t>
      </w:r>
      <w:r w:rsidRPr="00A02956">
        <w:rPr>
          <w:rFonts w:ascii="Times New Roman" w:hAnsi="Times New Roman" w:cs="Times New Roman"/>
          <w:spacing w:val="-14"/>
          <w:w w:val="105"/>
        </w:rPr>
        <w:t xml:space="preserve"> </w:t>
      </w:r>
      <w:r w:rsidRPr="00A02956">
        <w:rPr>
          <w:rFonts w:ascii="Times New Roman" w:hAnsi="Times New Roman" w:cs="Times New Roman"/>
          <w:w w:val="105"/>
        </w:rPr>
        <w:t>year,</w:t>
      </w:r>
      <w:r w:rsidRPr="00A02956">
        <w:rPr>
          <w:rFonts w:ascii="Times New Roman" w:hAnsi="Times New Roman" w:cs="Times New Roman"/>
          <w:spacing w:val="-14"/>
          <w:w w:val="105"/>
        </w:rPr>
        <w:t xml:space="preserve"> </w:t>
      </w:r>
      <w:r w:rsidRPr="00A02956">
        <w:rPr>
          <w:rFonts w:ascii="Times New Roman" w:hAnsi="Times New Roman" w:cs="Times New Roman"/>
          <w:w w:val="105"/>
        </w:rPr>
        <w:t>exceeds</w:t>
      </w:r>
      <w:r w:rsidRPr="00A02956">
        <w:rPr>
          <w:rFonts w:ascii="Times New Roman" w:hAnsi="Times New Roman" w:cs="Times New Roman"/>
          <w:spacing w:val="-14"/>
          <w:w w:val="105"/>
        </w:rPr>
        <w:t xml:space="preserve"> </w:t>
      </w:r>
      <w:r w:rsidRPr="00A02956">
        <w:rPr>
          <w:rFonts w:ascii="Times New Roman" w:hAnsi="Times New Roman" w:cs="Times New Roman"/>
          <w:w w:val="105"/>
        </w:rPr>
        <w:t>5%</w:t>
      </w:r>
      <w:r w:rsidRPr="00A02956">
        <w:rPr>
          <w:rFonts w:ascii="Times New Roman" w:hAnsi="Times New Roman" w:cs="Times New Roman"/>
          <w:spacing w:val="-14"/>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the annual consolidated turnover of the Company as per the last audited financial statements of the Company for the purpose of Regulation 23(4) of the SEBI Listing Regulations.</w:t>
      </w:r>
    </w:p>
    <w:p w14:paraId="5D73A5A5" w14:textId="77777777" w:rsidR="001B002F" w:rsidRPr="00A02956" w:rsidRDefault="001B002F">
      <w:pPr>
        <w:pStyle w:val="BodyText"/>
        <w:spacing w:before="43"/>
        <w:rPr>
          <w:rFonts w:ascii="Times New Roman" w:hAnsi="Times New Roman" w:cs="Times New Roman"/>
        </w:rPr>
      </w:pPr>
    </w:p>
    <w:p w14:paraId="38A68B73" w14:textId="77777777" w:rsidR="001B002F" w:rsidRPr="00A02956" w:rsidRDefault="002D7C7C">
      <w:pPr>
        <w:pStyle w:val="Heading1"/>
        <w:numPr>
          <w:ilvl w:val="0"/>
          <w:numId w:val="1"/>
        </w:numPr>
        <w:tabs>
          <w:tab w:val="left" w:pos="621"/>
        </w:tabs>
        <w:ind w:left="621"/>
        <w:rPr>
          <w:rFonts w:ascii="Times New Roman" w:hAnsi="Times New Roman" w:cs="Times New Roman"/>
        </w:rPr>
      </w:pPr>
      <w:r w:rsidRPr="00A02956">
        <w:rPr>
          <w:rFonts w:ascii="Times New Roman" w:hAnsi="Times New Roman" w:cs="Times New Roman"/>
        </w:rPr>
        <w:t>MANNER</w:t>
      </w:r>
      <w:r w:rsidRPr="00A02956">
        <w:rPr>
          <w:rFonts w:ascii="Times New Roman" w:hAnsi="Times New Roman" w:cs="Times New Roman"/>
          <w:spacing w:val="15"/>
        </w:rPr>
        <w:t xml:space="preserve"> </w:t>
      </w:r>
      <w:r w:rsidRPr="00A02956">
        <w:rPr>
          <w:rFonts w:ascii="Times New Roman" w:hAnsi="Times New Roman" w:cs="Times New Roman"/>
        </w:rPr>
        <w:t>OF</w:t>
      </w:r>
      <w:r w:rsidRPr="00A02956">
        <w:rPr>
          <w:rFonts w:ascii="Times New Roman" w:hAnsi="Times New Roman" w:cs="Times New Roman"/>
          <w:spacing w:val="20"/>
        </w:rPr>
        <w:t xml:space="preserve"> </w:t>
      </w:r>
      <w:r w:rsidRPr="00A02956">
        <w:rPr>
          <w:rFonts w:ascii="Times New Roman" w:hAnsi="Times New Roman" w:cs="Times New Roman"/>
        </w:rPr>
        <w:t>DEALING</w:t>
      </w:r>
      <w:r w:rsidRPr="00A02956">
        <w:rPr>
          <w:rFonts w:ascii="Times New Roman" w:hAnsi="Times New Roman" w:cs="Times New Roman"/>
          <w:spacing w:val="20"/>
        </w:rPr>
        <w:t xml:space="preserve"> </w:t>
      </w:r>
      <w:r w:rsidRPr="00A02956">
        <w:rPr>
          <w:rFonts w:ascii="Times New Roman" w:hAnsi="Times New Roman" w:cs="Times New Roman"/>
        </w:rPr>
        <w:t>WITH</w:t>
      </w:r>
      <w:r w:rsidRPr="00A02956">
        <w:rPr>
          <w:rFonts w:ascii="Times New Roman" w:hAnsi="Times New Roman" w:cs="Times New Roman"/>
          <w:spacing w:val="18"/>
        </w:rPr>
        <w:t xml:space="preserve"> </w:t>
      </w:r>
      <w:r w:rsidRPr="00A02956">
        <w:rPr>
          <w:rFonts w:ascii="Times New Roman" w:hAnsi="Times New Roman" w:cs="Times New Roman"/>
        </w:rPr>
        <w:t>RELATED</w:t>
      </w:r>
      <w:r w:rsidRPr="00A02956">
        <w:rPr>
          <w:rFonts w:ascii="Times New Roman" w:hAnsi="Times New Roman" w:cs="Times New Roman"/>
          <w:spacing w:val="24"/>
        </w:rPr>
        <w:t xml:space="preserve"> </w:t>
      </w:r>
      <w:r w:rsidRPr="00A02956">
        <w:rPr>
          <w:rFonts w:ascii="Times New Roman" w:hAnsi="Times New Roman" w:cs="Times New Roman"/>
        </w:rPr>
        <w:t>PARTY</w:t>
      </w:r>
      <w:r w:rsidRPr="00A02956">
        <w:rPr>
          <w:rFonts w:ascii="Times New Roman" w:hAnsi="Times New Roman" w:cs="Times New Roman"/>
          <w:spacing w:val="18"/>
        </w:rPr>
        <w:t xml:space="preserve"> </w:t>
      </w:r>
      <w:r w:rsidRPr="00A02956">
        <w:rPr>
          <w:rFonts w:ascii="Times New Roman" w:hAnsi="Times New Roman" w:cs="Times New Roman"/>
          <w:spacing w:val="-2"/>
        </w:rPr>
        <w:t>TRANSACTIONS</w:t>
      </w:r>
    </w:p>
    <w:p w14:paraId="684092D1" w14:textId="77777777" w:rsidR="001B002F" w:rsidRPr="00A02956" w:rsidRDefault="001B002F">
      <w:pPr>
        <w:pStyle w:val="BodyText"/>
        <w:spacing w:before="89"/>
        <w:rPr>
          <w:rFonts w:ascii="Times New Roman" w:hAnsi="Times New Roman" w:cs="Times New Roman"/>
          <w:b/>
        </w:rPr>
      </w:pPr>
    </w:p>
    <w:p w14:paraId="104D462D" w14:textId="77777777" w:rsidR="001B002F" w:rsidRPr="00A02956" w:rsidRDefault="002D7C7C">
      <w:pPr>
        <w:pStyle w:val="ListParagraph"/>
        <w:numPr>
          <w:ilvl w:val="1"/>
          <w:numId w:val="1"/>
        </w:numPr>
        <w:tabs>
          <w:tab w:val="left" w:pos="959"/>
        </w:tabs>
        <w:ind w:left="959" w:hanging="275"/>
        <w:rPr>
          <w:rFonts w:ascii="Times New Roman" w:hAnsi="Times New Roman" w:cs="Times New Roman"/>
        </w:rPr>
      </w:pPr>
      <w:r w:rsidRPr="00A02956">
        <w:rPr>
          <w:rFonts w:ascii="Times New Roman" w:hAnsi="Times New Roman" w:cs="Times New Roman"/>
          <w:spacing w:val="-2"/>
          <w:w w:val="105"/>
          <w:sz w:val="20"/>
        </w:rPr>
        <w:t>Identification</w:t>
      </w:r>
      <w:r w:rsidRPr="00A02956">
        <w:rPr>
          <w:rFonts w:ascii="Times New Roman" w:hAnsi="Times New Roman" w:cs="Times New Roman"/>
          <w:spacing w:val="-1"/>
          <w:w w:val="105"/>
          <w:sz w:val="20"/>
        </w:rPr>
        <w:t xml:space="preserve"> </w:t>
      </w:r>
      <w:r w:rsidRPr="00A02956">
        <w:rPr>
          <w:rFonts w:ascii="Times New Roman" w:hAnsi="Times New Roman" w:cs="Times New Roman"/>
          <w:spacing w:val="-2"/>
          <w:w w:val="105"/>
          <w:sz w:val="20"/>
        </w:rPr>
        <w:t>of</w:t>
      </w:r>
      <w:r w:rsidRPr="00A02956">
        <w:rPr>
          <w:rFonts w:ascii="Times New Roman" w:hAnsi="Times New Roman" w:cs="Times New Roman"/>
          <w:spacing w:val="-1"/>
          <w:w w:val="105"/>
          <w:sz w:val="20"/>
        </w:rPr>
        <w:t xml:space="preserve"> </w:t>
      </w:r>
      <w:r w:rsidRPr="00A02956">
        <w:rPr>
          <w:rFonts w:ascii="Times New Roman" w:hAnsi="Times New Roman" w:cs="Times New Roman"/>
          <w:spacing w:val="-2"/>
          <w:w w:val="105"/>
          <w:sz w:val="20"/>
        </w:rPr>
        <w:t>related parties</w:t>
      </w:r>
    </w:p>
    <w:p w14:paraId="7F89F58D" w14:textId="77777777" w:rsidR="001B002F" w:rsidRPr="00A02956" w:rsidRDefault="001B002F">
      <w:pPr>
        <w:pStyle w:val="BodyText"/>
        <w:spacing w:before="90"/>
        <w:rPr>
          <w:rFonts w:ascii="Times New Roman" w:hAnsi="Times New Roman" w:cs="Times New Roman"/>
        </w:rPr>
      </w:pPr>
    </w:p>
    <w:p w14:paraId="6A9E0DD1" w14:textId="77777777" w:rsidR="001B002F" w:rsidRPr="00A02956" w:rsidRDefault="002D7C7C">
      <w:pPr>
        <w:pStyle w:val="BodyText"/>
        <w:spacing w:line="290" w:lineRule="auto"/>
        <w:ind w:left="960" w:right="150"/>
        <w:jc w:val="both"/>
        <w:rPr>
          <w:rFonts w:ascii="Times New Roman" w:hAnsi="Times New Roman" w:cs="Times New Roman"/>
        </w:rPr>
      </w:pPr>
      <w:r w:rsidRPr="00A02956">
        <w:rPr>
          <w:rFonts w:ascii="Times New Roman" w:hAnsi="Times New Roman" w:cs="Times New Roman"/>
          <w:w w:val="105"/>
        </w:rPr>
        <w:t xml:space="preserve">The Company has adopted a process for identification and updating the list of related </w:t>
      </w:r>
      <w:r w:rsidRPr="00A02956">
        <w:rPr>
          <w:rFonts w:ascii="Times New Roman" w:hAnsi="Times New Roman" w:cs="Times New Roman"/>
          <w:spacing w:val="-2"/>
          <w:w w:val="105"/>
        </w:rPr>
        <w:t>parties</w:t>
      </w:r>
      <w:r w:rsidRPr="00A02956">
        <w:rPr>
          <w:rFonts w:ascii="Times New Roman" w:hAnsi="Times New Roman" w:cs="Times New Roman"/>
          <w:spacing w:val="-8"/>
          <w:w w:val="105"/>
        </w:rPr>
        <w:t xml:space="preserve"> </w:t>
      </w:r>
      <w:r w:rsidRPr="00A02956">
        <w:rPr>
          <w:rFonts w:ascii="Times New Roman" w:hAnsi="Times New Roman" w:cs="Times New Roman"/>
          <w:spacing w:val="-2"/>
          <w:w w:val="105"/>
        </w:rPr>
        <w:t>as</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prescribed</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under</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Section</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2(76)</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of</w:t>
      </w:r>
      <w:r w:rsidRPr="00A02956">
        <w:rPr>
          <w:rFonts w:ascii="Times New Roman" w:hAnsi="Times New Roman" w:cs="Times New Roman"/>
          <w:spacing w:val="-10"/>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Act</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read</w:t>
      </w:r>
      <w:r w:rsidRPr="00A02956">
        <w:rPr>
          <w:rFonts w:ascii="Times New Roman" w:hAnsi="Times New Roman" w:cs="Times New Roman"/>
          <w:spacing w:val="-9"/>
          <w:w w:val="105"/>
        </w:rPr>
        <w:t xml:space="preserve"> </w:t>
      </w:r>
      <w:r w:rsidRPr="00A02956">
        <w:rPr>
          <w:rFonts w:ascii="Times New Roman" w:hAnsi="Times New Roman" w:cs="Times New Roman"/>
          <w:spacing w:val="-2"/>
          <w:w w:val="105"/>
        </w:rPr>
        <w:t>with</w:t>
      </w:r>
      <w:r w:rsidRPr="00A02956">
        <w:rPr>
          <w:rFonts w:ascii="Times New Roman" w:hAnsi="Times New Roman" w:cs="Times New Roman"/>
          <w:spacing w:val="-11"/>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9"/>
          <w:w w:val="105"/>
        </w:rPr>
        <w:t xml:space="preserve"> </w:t>
      </w:r>
      <w:r w:rsidRPr="00A02956">
        <w:rPr>
          <w:rFonts w:ascii="Times New Roman" w:hAnsi="Times New Roman" w:cs="Times New Roman"/>
          <w:spacing w:val="-2"/>
          <w:w w:val="105"/>
        </w:rPr>
        <w:t>Rules</w:t>
      </w:r>
      <w:r w:rsidRPr="00A02956">
        <w:rPr>
          <w:rFonts w:ascii="Times New Roman" w:hAnsi="Times New Roman" w:cs="Times New Roman"/>
          <w:spacing w:val="-8"/>
          <w:w w:val="105"/>
        </w:rPr>
        <w:t xml:space="preserve"> </w:t>
      </w:r>
      <w:r w:rsidRPr="00A02956">
        <w:rPr>
          <w:rFonts w:ascii="Times New Roman" w:hAnsi="Times New Roman" w:cs="Times New Roman"/>
          <w:spacing w:val="-2"/>
          <w:w w:val="105"/>
        </w:rPr>
        <w:t>framed</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there</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 xml:space="preserve">under </w:t>
      </w:r>
      <w:r w:rsidRPr="00A02956">
        <w:rPr>
          <w:rFonts w:ascii="Times New Roman" w:hAnsi="Times New Roman" w:cs="Times New Roman"/>
          <w:w w:val="105"/>
        </w:rPr>
        <w:t>and Regulation 2(</w:t>
      </w:r>
      <w:proofErr w:type="gramStart"/>
      <w:r w:rsidRPr="00A02956">
        <w:rPr>
          <w:rFonts w:ascii="Times New Roman" w:hAnsi="Times New Roman" w:cs="Times New Roman"/>
          <w:w w:val="105"/>
        </w:rPr>
        <w:t>1)(</w:t>
      </w:r>
      <w:proofErr w:type="spellStart"/>
      <w:proofErr w:type="gramEnd"/>
      <w:r w:rsidRPr="00A02956">
        <w:rPr>
          <w:rFonts w:ascii="Times New Roman" w:hAnsi="Times New Roman" w:cs="Times New Roman"/>
          <w:w w:val="105"/>
        </w:rPr>
        <w:t>zb</w:t>
      </w:r>
      <w:proofErr w:type="spellEnd"/>
      <w:r w:rsidRPr="00A02956">
        <w:rPr>
          <w:rFonts w:ascii="Times New Roman" w:hAnsi="Times New Roman" w:cs="Times New Roman"/>
          <w:w w:val="105"/>
        </w:rPr>
        <w:t>) of the SEBI Listing Regulations.</w:t>
      </w:r>
    </w:p>
    <w:p w14:paraId="4C8504D5" w14:textId="77777777" w:rsidR="001B002F" w:rsidRPr="00A02956" w:rsidRDefault="001B002F">
      <w:pPr>
        <w:pStyle w:val="BodyText"/>
        <w:spacing w:before="45"/>
        <w:rPr>
          <w:rFonts w:ascii="Times New Roman" w:hAnsi="Times New Roman" w:cs="Times New Roman"/>
        </w:rPr>
      </w:pPr>
    </w:p>
    <w:p w14:paraId="26174D87" w14:textId="77777777" w:rsidR="001B002F" w:rsidRPr="00A02956" w:rsidRDefault="002D7C7C">
      <w:pPr>
        <w:pStyle w:val="ListParagraph"/>
        <w:numPr>
          <w:ilvl w:val="1"/>
          <w:numId w:val="1"/>
        </w:numPr>
        <w:tabs>
          <w:tab w:val="left" w:pos="959"/>
        </w:tabs>
        <w:ind w:left="959" w:hanging="275"/>
        <w:rPr>
          <w:rFonts w:ascii="Times New Roman" w:hAnsi="Times New Roman" w:cs="Times New Roman"/>
        </w:rPr>
      </w:pPr>
      <w:r w:rsidRPr="00A02956">
        <w:rPr>
          <w:rFonts w:ascii="Times New Roman" w:hAnsi="Times New Roman" w:cs="Times New Roman"/>
          <w:spacing w:val="-2"/>
          <w:w w:val="105"/>
          <w:sz w:val="20"/>
        </w:rPr>
        <w:t>Identification</w:t>
      </w:r>
      <w:r w:rsidRPr="00A02956">
        <w:rPr>
          <w:rFonts w:ascii="Times New Roman" w:hAnsi="Times New Roman" w:cs="Times New Roman"/>
          <w:w w:val="105"/>
          <w:sz w:val="20"/>
        </w:rPr>
        <w:t xml:space="preserve"> </w:t>
      </w:r>
      <w:r w:rsidRPr="00A02956">
        <w:rPr>
          <w:rFonts w:ascii="Times New Roman" w:hAnsi="Times New Roman" w:cs="Times New Roman"/>
          <w:spacing w:val="-2"/>
          <w:w w:val="105"/>
          <w:sz w:val="20"/>
        </w:rPr>
        <w:t>of</w:t>
      </w:r>
      <w:r w:rsidRPr="00A02956">
        <w:rPr>
          <w:rFonts w:ascii="Times New Roman" w:hAnsi="Times New Roman" w:cs="Times New Roman"/>
          <w:w w:val="105"/>
          <w:sz w:val="20"/>
        </w:rPr>
        <w:t xml:space="preserve"> </w:t>
      </w:r>
      <w:r w:rsidRPr="00A02956">
        <w:rPr>
          <w:rFonts w:ascii="Times New Roman" w:hAnsi="Times New Roman" w:cs="Times New Roman"/>
          <w:spacing w:val="-2"/>
          <w:w w:val="105"/>
          <w:sz w:val="20"/>
        </w:rPr>
        <w:t>related</w:t>
      </w:r>
      <w:r w:rsidRPr="00A02956">
        <w:rPr>
          <w:rFonts w:ascii="Times New Roman" w:hAnsi="Times New Roman" w:cs="Times New Roman"/>
          <w:spacing w:val="-1"/>
          <w:w w:val="105"/>
          <w:sz w:val="20"/>
        </w:rPr>
        <w:t xml:space="preserve"> </w:t>
      </w:r>
      <w:r w:rsidRPr="00A02956">
        <w:rPr>
          <w:rFonts w:ascii="Times New Roman" w:hAnsi="Times New Roman" w:cs="Times New Roman"/>
          <w:spacing w:val="-2"/>
          <w:w w:val="105"/>
          <w:sz w:val="20"/>
        </w:rPr>
        <w:t>party</w:t>
      </w:r>
      <w:r w:rsidRPr="00A02956">
        <w:rPr>
          <w:rFonts w:ascii="Times New Roman" w:hAnsi="Times New Roman" w:cs="Times New Roman"/>
          <w:spacing w:val="-6"/>
          <w:w w:val="105"/>
          <w:sz w:val="20"/>
        </w:rPr>
        <w:t xml:space="preserve"> </w:t>
      </w:r>
      <w:r w:rsidRPr="00A02956">
        <w:rPr>
          <w:rFonts w:ascii="Times New Roman" w:hAnsi="Times New Roman" w:cs="Times New Roman"/>
          <w:spacing w:val="-2"/>
          <w:w w:val="105"/>
          <w:sz w:val="20"/>
        </w:rPr>
        <w:t>transactions</w:t>
      </w:r>
    </w:p>
    <w:p w14:paraId="6705E7F7" w14:textId="77777777" w:rsidR="001B002F" w:rsidRPr="00A02956" w:rsidRDefault="001B002F">
      <w:pPr>
        <w:pStyle w:val="BodyText"/>
        <w:spacing w:before="90"/>
        <w:rPr>
          <w:rFonts w:ascii="Times New Roman" w:hAnsi="Times New Roman" w:cs="Times New Roman"/>
        </w:rPr>
      </w:pPr>
    </w:p>
    <w:p w14:paraId="68A0EA36" w14:textId="77777777" w:rsidR="001B002F" w:rsidRPr="00A02956" w:rsidRDefault="002D7C7C">
      <w:pPr>
        <w:pStyle w:val="BodyText"/>
        <w:spacing w:line="290" w:lineRule="auto"/>
        <w:ind w:left="960" w:right="149"/>
        <w:jc w:val="both"/>
        <w:rPr>
          <w:rFonts w:ascii="Times New Roman" w:hAnsi="Times New Roman" w:cs="Times New Roman"/>
        </w:rPr>
      </w:pPr>
      <w:r w:rsidRPr="00A02956">
        <w:rPr>
          <w:rFonts w:ascii="Times New Roman" w:hAnsi="Times New Roman" w:cs="Times New Roman"/>
          <w:w w:val="105"/>
        </w:rPr>
        <w:t>The Company has adopted a process for identification of related party transactions in accordance</w:t>
      </w:r>
      <w:r w:rsidRPr="00A02956">
        <w:rPr>
          <w:rFonts w:ascii="Times New Roman" w:hAnsi="Times New Roman" w:cs="Times New Roman"/>
          <w:spacing w:val="-14"/>
          <w:w w:val="105"/>
        </w:rPr>
        <w:t xml:space="preserve"> </w:t>
      </w:r>
      <w:r w:rsidRPr="00A02956">
        <w:rPr>
          <w:rFonts w:ascii="Times New Roman" w:hAnsi="Times New Roman" w:cs="Times New Roman"/>
          <w:w w:val="105"/>
        </w:rPr>
        <w:t>with</w:t>
      </w:r>
      <w:r w:rsidRPr="00A02956">
        <w:rPr>
          <w:rFonts w:ascii="Times New Roman" w:hAnsi="Times New Roman" w:cs="Times New Roman"/>
          <w:spacing w:val="-14"/>
          <w:w w:val="105"/>
        </w:rPr>
        <w:t xml:space="preserve"> </w:t>
      </w:r>
      <w:r w:rsidRPr="00A02956">
        <w:rPr>
          <w:rFonts w:ascii="Times New Roman" w:hAnsi="Times New Roman" w:cs="Times New Roman"/>
          <w:w w:val="105"/>
        </w:rPr>
        <w:t>Section</w:t>
      </w:r>
      <w:r w:rsidRPr="00A02956">
        <w:rPr>
          <w:rFonts w:ascii="Times New Roman" w:hAnsi="Times New Roman" w:cs="Times New Roman"/>
          <w:spacing w:val="-14"/>
          <w:w w:val="105"/>
        </w:rPr>
        <w:t xml:space="preserve"> </w:t>
      </w:r>
      <w:r w:rsidRPr="00A02956">
        <w:rPr>
          <w:rFonts w:ascii="Times New Roman" w:hAnsi="Times New Roman" w:cs="Times New Roman"/>
          <w:w w:val="105"/>
        </w:rPr>
        <w:t>188</w:t>
      </w:r>
      <w:r w:rsidRPr="00A02956">
        <w:rPr>
          <w:rFonts w:ascii="Times New Roman" w:hAnsi="Times New Roman" w:cs="Times New Roman"/>
          <w:spacing w:val="-14"/>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Act</w:t>
      </w:r>
      <w:r w:rsidRPr="00A02956">
        <w:rPr>
          <w:rFonts w:ascii="Times New Roman" w:hAnsi="Times New Roman" w:cs="Times New Roman"/>
          <w:spacing w:val="-14"/>
          <w:w w:val="105"/>
        </w:rPr>
        <w:t xml:space="preserve"> </w:t>
      </w:r>
      <w:r w:rsidRPr="00A02956">
        <w:rPr>
          <w:rFonts w:ascii="Times New Roman" w:hAnsi="Times New Roman" w:cs="Times New Roman"/>
          <w:w w:val="105"/>
        </w:rPr>
        <w:t>and</w:t>
      </w:r>
      <w:r w:rsidRPr="00A02956">
        <w:rPr>
          <w:rFonts w:ascii="Times New Roman" w:hAnsi="Times New Roman" w:cs="Times New Roman"/>
          <w:spacing w:val="-14"/>
          <w:w w:val="105"/>
        </w:rPr>
        <w:t xml:space="preserve"> </w:t>
      </w:r>
      <w:r w:rsidRPr="00A02956">
        <w:rPr>
          <w:rFonts w:ascii="Times New Roman" w:hAnsi="Times New Roman" w:cs="Times New Roman"/>
          <w:w w:val="105"/>
        </w:rPr>
        <w:t>Regulations</w:t>
      </w:r>
      <w:r w:rsidRPr="00A02956">
        <w:rPr>
          <w:rFonts w:ascii="Times New Roman" w:hAnsi="Times New Roman" w:cs="Times New Roman"/>
          <w:spacing w:val="-14"/>
          <w:w w:val="105"/>
        </w:rPr>
        <w:t xml:space="preserve"> </w:t>
      </w:r>
      <w:r w:rsidRPr="00A02956">
        <w:rPr>
          <w:rFonts w:ascii="Times New Roman" w:hAnsi="Times New Roman" w:cs="Times New Roman"/>
          <w:w w:val="105"/>
        </w:rPr>
        <w:t>2(</w:t>
      </w:r>
      <w:proofErr w:type="gramStart"/>
      <w:r w:rsidRPr="00A02956">
        <w:rPr>
          <w:rFonts w:ascii="Times New Roman" w:hAnsi="Times New Roman" w:cs="Times New Roman"/>
          <w:w w:val="105"/>
        </w:rPr>
        <w:t>1)(</w:t>
      </w:r>
      <w:proofErr w:type="spellStart"/>
      <w:proofErr w:type="gramEnd"/>
      <w:r w:rsidRPr="00A02956">
        <w:rPr>
          <w:rFonts w:ascii="Times New Roman" w:hAnsi="Times New Roman" w:cs="Times New Roman"/>
          <w:w w:val="105"/>
        </w:rPr>
        <w:t>zc</w:t>
      </w:r>
      <w:proofErr w:type="spellEnd"/>
      <w:r w:rsidRPr="00A02956">
        <w:rPr>
          <w:rFonts w:ascii="Times New Roman" w:hAnsi="Times New Roman" w:cs="Times New Roman"/>
          <w:w w:val="105"/>
        </w:rPr>
        <w:t>)</w:t>
      </w:r>
      <w:r w:rsidRPr="00A02956">
        <w:rPr>
          <w:rFonts w:ascii="Times New Roman" w:hAnsi="Times New Roman" w:cs="Times New Roman"/>
          <w:spacing w:val="-14"/>
          <w:w w:val="105"/>
        </w:rPr>
        <w:t xml:space="preserve"> </w:t>
      </w:r>
      <w:r w:rsidRPr="00A02956">
        <w:rPr>
          <w:rFonts w:ascii="Times New Roman" w:hAnsi="Times New Roman" w:cs="Times New Roman"/>
          <w:w w:val="105"/>
        </w:rPr>
        <w:t>and</w:t>
      </w:r>
      <w:r w:rsidRPr="00A02956">
        <w:rPr>
          <w:rFonts w:ascii="Times New Roman" w:hAnsi="Times New Roman" w:cs="Times New Roman"/>
          <w:spacing w:val="-14"/>
          <w:w w:val="105"/>
        </w:rPr>
        <w:t xml:space="preserve"> </w:t>
      </w:r>
      <w:r w:rsidRPr="00A02956">
        <w:rPr>
          <w:rFonts w:ascii="Times New Roman" w:hAnsi="Times New Roman" w:cs="Times New Roman"/>
          <w:w w:val="105"/>
        </w:rPr>
        <w:t>23</w:t>
      </w:r>
      <w:r w:rsidRPr="00A02956">
        <w:rPr>
          <w:rFonts w:ascii="Times New Roman" w:hAnsi="Times New Roman" w:cs="Times New Roman"/>
          <w:spacing w:val="-14"/>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SEBI</w:t>
      </w:r>
      <w:r w:rsidRPr="00A02956">
        <w:rPr>
          <w:rFonts w:ascii="Times New Roman" w:hAnsi="Times New Roman" w:cs="Times New Roman"/>
          <w:spacing w:val="-14"/>
          <w:w w:val="105"/>
        </w:rPr>
        <w:t xml:space="preserve"> </w:t>
      </w:r>
      <w:r w:rsidRPr="00A02956">
        <w:rPr>
          <w:rFonts w:ascii="Times New Roman" w:hAnsi="Times New Roman" w:cs="Times New Roman"/>
          <w:w w:val="105"/>
        </w:rPr>
        <w:t xml:space="preserve">Listing </w:t>
      </w:r>
      <w:r w:rsidRPr="00A02956">
        <w:rPr>
          <w:rFonts w:ascii="Times New Roman" w:hAnsi="Times New Roman" w:cs="Times New Roman"/>
          <w:spacing w:val="-2"/>
          <w:w w:val="105"/>
        </w:rPr>
        <w:t>Regulations.</w:t>
      </w:r>
      <w:r w:rsidRPr="00A02956">
        <w:rPr>
          <w:rFonts w:ascii="Times New Roman" w:hAnsi="Times New Roman" w:cs="Times New Roman"/>
          <w:spacing w:val="-3"/>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Company</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has</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adopted</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a</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process</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for determining</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whether</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 xml:space="preserve">transaction </w:t>
      </w:r>
      <w:r w:rsidRPr="00A02956">
        <w:rPr>
          <w:rFonts w:ascii="Times New Roman" w:hAnsi="Times New Roman" w:cs="Times New Roman"/>
          <w:w w:val="105"/>
        </w:rPr>
        <w:t>is in the ordinary course of business and at arm's length basis and for this purpose, the Company seeks external professional opinion, if necessary.</w:t>
      </w:r>
    </w:p>
    <w:p w14:paraId="6F31E17E" w14:textId="77777777" w:rsidR="001B002F" w:rsidRPr="00A02956" w:rsidRDefault="001B002F">
      <w:pPr>
        <w:pStyle w:val="BodyText"/>
        <w:spacing w:before="31"/>
        <w:rPr>
          <w:rFonts w:ascii="Times New Roman" w:hAnsi="Times New Roman" w:cs="Times New Roman"/>
        </w:rPr>
      </w:pPr>
    </w:p>
    <w:p w14:paraId="67A496F0" w14:textId="77777777" w:rsidR="001B002F" w:rsidRPr="00A02956" w:rsidRDefault="002D7C7C">
      <w:pPr>
        <w:pStyle w:val="ListParagraph"/>
        <w:numPr>
          <w:ilvl w:val="1"/>
          <w:numId w:val="1"/>
        </w:numPr>
        <w:tabs>
          <w:tab w:val="left" w:pos="959"/>
        </w:tabs>
        <w:ind w:left="959" w:hanging="275"/>
        <w:rPr>
          <w:rFonts w:ascii="Times New Roman" w:hAnsi="Times New Roman" w:cs="Times New Roman"/>
        </w:rPr>
      </w:pPr>
      <w:r w:rsidRPr="00A02956">
        <w:rPr>
          <w:rFonts w:ascii="Times New Roman" w:hAnsi="Times New Roman" w:cs="Times New Roman"/>
          <w:w w:val="105"/>
          <w:sz w:val="20"/>
        </w:rPr>
        <w:t>Procedure</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for</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approval</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related</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party</w:t>
      </w:r>
      <w:r w:rsidRPr="00A02956">
        <w:rPr>
          <w:rFonts w:ascii="Times New Roman" w:hAnsi="Times New Roman" w:cs="Times New Roman"/>
          <w:spacing w:val="-14"/>
          <w:w w:val="105"/>
          <w:sz w:val="20"/>
        </w:rPr>
        <w:t xml:space="preserve"> </w:t>
      </w:r>
      <w:r w:rsidRPr="00A02956">
        <w:rPr>
          <w:rFonts w:ascii="Times New Roman" w:hAnsi="Times New Roman" w:cs="Times New Roman"/>
          <w:spacing w:val="-2"/>
          <w:w w:val="105"/>
          <w:sz w:val="20"/>
        </w:rPr>
        <w:t>transactions</w:t>
      </w:r>
    </w:p>
    <w:p w14:paraId="303F6475" w14:textId="77777777" w:rsidR="001B002F" w:rsidRPr="00A02956" w:rsidRDefault="001B002F">
      <w:pPr>
        <w:pStyle w:val="BodyText"/>
        <w:spacing w:before="85"/>
        <w:rPr>
          <w:rFonts w:ascii="Times New Roman" w:hAnsi="Times New Roman" w:cs="Times New Roman"/>
        </w:rPr>
      </w:pPr>
    </w:p>
    <w:p w14:paraId="0AFDAC3B" w14:textId="77777777" w:rsidR="001B002F" w:rsidRPr="00A02956" w:rsidRDefault="002D7C7C">
      <w:pPr>
        <w:pStyle w:val="Heading2"/>
        <w:numPr>
          <w:ilvl w:val="2"/>
          <w:numId w:val="1"/>
        </w:numPr>
        <w:tabs>
          <w:tab w:val="left" w:pos="1215"/>
        </w:tabs>
        <w:ind w:left="1215" w:hanging="268"/>
        <w:rPr>
          <w:rFonts w:ascii="Times New Roman" w:hAnsi="Times New Roman" w:cs="Times New Roman"/>
        </w:rPr>
      </w:pPr>
      <w:r w:rsidRPr="00A02956">
        <w:rPr>
          <w:rFonts w:ascii="Times New Roman" w:hAnsi="Times New Roman" w:cs="Times New Roman"/>
          <w:w w:val="105"/>
          <w:u w:val="single"/>
        </w:rPr>
        <w:lastRenderedPageBreak/>
        <w:t>Approval</w:t>
      </w:r>
      <w:r w:rsidRPr="00A02956">
        <w:rPr>
          <w:rFonts w:ascii="Times New Roman" w:hAnsi="Times New Roman" w:cs="Times New Roman"/>
          <w:spacing w:val="-11"/>
          <w:w w:val="105"/>
          <w:u w:val="single"/>
        </w:rPr>
        <w:t xml:space="preserve"> </w:t>
      </w:r>
      <w:r w:rsidRPr="00A02956">
        <w:rPr>
          <w:rFonts w:ascii="Times New Roman" w:hAnsi="Times New Roman" w:cs="Times New Roman"/>
          <w:w w:val="105"/>
          <w:u w:val="single"/>
        </w:rPr>
        <w:t>of</w:t>
      </w:r>
      <w:r w:rsidRPr="00A02956">
        <w:rPr>
          <w:rFonts w:ascii="Times New Roman" w:hAnsi="Times New Roman" w:cs="Times New Roman"/>
          <w:spacing w:val="-14"/>
          <w:w w:val="105"/>
          <w:u w:val="single"/>
        </w:rPr>
        <w:t xml:space="preserve"> </w:t>
      </w:r>
      <w:r w:rsidRPr="00A02956">
        <w:rPr>
          <w:rFonts w:ascii="Times New Roman" w:hAnsi="Times New Roman" w:cs="Times New Roman"/>
          <w:w w:val="105"/>
          <w:u w:val="single"/>
        </w:rPr>
        <w:t>the</w:t>
      </w:r>
      <w:r w:rsidRPr="00A02956">
        <w:rPr>
          <w:rFonts w:ascii="Times New Roman" w:hAnsi="Times New Roman" w:cs="Times New Roman"/>
          <w:spacing w:val="-14"/>
          <w:w w:val="105"/>
          <w:u w:val="single"/>
        </w:rPr>
        <w:t xml:space="preserve"> </w:t>
      </w:r>
      <w:r w:rsidRPr="00A02956">
        <w:rPr>
          <w:rFonts w:ascii="Times New Roman" w:hAnsi="Times New Roman" w:cs="Times New Roman"/>
          <w:w w:val="105"/>
          <w:u w:val="single"/>
        </w:rPr>
        <w:t>Audit</w:t>
      </w:r>
      <w:r w:rsidRPr="00A02956">
        <w:rPr>
          <w:rFonts w:ascii="Times New Roman" w:hAnsi="Times New Roman" w:cs="Times New Roman"/>
          <w:spacing w:val="-14"/>
          <w:w w:val="105"/>
          <w:u w:val="single"/>
        </w:rPr>
        <w:t xml:space="preserve"> </w:t>
      </w:r>
      <w:r w:rsidRPr="00A02956">
        <w:rPr>
          <w:rFonts w:ascii="Times New Roman" w:hAnsi="Times New Roman" w:cs="Times New Roman"/>
          <w:spacing w:val="-2"/>
          <w:w w:val="105"/>
          <w:u w:val="single"/>
        </w:rPr>
        <w:t>Committee</w:t>
      </w:r>
    </w:p>
    <w:p w14:paraId="40C5111A" w14:textId="77777777" w:rsidR="001B002F" w:rsidRPr="00A02956" w:rsidRDefault="001B002F">
      <w:pPr>
        <w:pStyle w:val="BodyText"/>
        <w:spacing w:before="90"/>
        <w:rPr>
          <w:rFonts w:ascii="Times New Roman" w:hAnsi="Times New Roman" w:cs="Times New Roman"/>
          <w:b/>
        </w:rPr>
      </w:pPr>
    </w:p>
    <w:p w14:paraId="632DD8BA" w14:textId="77777777" w:rsidR="001B002F" w:rsidRPr="00A02956" w:rsidRDefault="002D7C7C">
      <w:pPr>
        <w:pStyle w:val="BodyText"/>
        <w:spacing w:line="290" w:lineRule="auto"/>
        <w:ind w:left="960" w:right="152"/>
        <w:jc w:val="both"/>
        <w:rPr>
          <w:rFonts w:ascii="Times New Roman" w:hAnsi="Times New Roman" w:cs="Times New Roman"/>
        </w:rPr>
      </w:pPr>
      <w:r w:rsidRPr="00A02956">
        <w:rPr>
          <w:rFonts w:ascii="Times New Roman" w:hAnsi="Times New Roman" w:cs="Times New Roman"/>
          <w:w w:val="105"/>
        </w:rPr>
        <w:t>All related party transactions and subsequent material modifications shall require prior approval</w:t>
      </w:r>
      <w:r w:rsidRPr="00A02956">
        <w:rPr>
          <w:rFonts w:ascii="Times New Roman" w:hAnsi="Times New Roman" w:cs="Times New Roman"/>
          <w:spacing w:val="-12"/>
          <w:w w:val="105"/>
        </w:rPr>
        <w:t xml:space="preserve"> </w:t>
      </w:r>
      <w:r w:rsidRPr="00A02956">
        <w:rPr>
          <w:rFonts w:ascii="Times New Roman" w:hAnsi="Times New Roman" w:cs="Times New Roman"/>
          <w:w w:val="105"/>
        </w:rPr>
        <w:t>of</w:t>
      </w:r>
      <w:r w:rsidRPr="00A02956">
        <w:rPr>
          <w:rFonts w:ascii="Times New Roman" w:hAnsi="Times New Roman" w:cs="Times New Roman"/>
          <w:spacing w:val="-10"/>
          <w:w w:val="105"/>
        </w:rPr>
        <w:t xml:space="preserve"> </w:t>
      </w:r>
      <w:r w:rsidRPr="00A02956">
        <w:rPr>
          <w:rFonts w:ascii="Times New Roman" w:hAnsi="Times New Roman" w:cs="Times New Roman"/>
          <w:w w:val="105"/>
        </w:rPr>
        <w:t>the</w:t>
      </w:r>
      <w:r w:rsidRPr="00A02956">
        <w:rPr>
          <w:rFonts w:ascii="Times New Roman" w:hAnsi="Times New Roman" w:cs="Times New Roman"/>
          <w:spacing w:val="-12"/>
          <w:w w:val="105"/>
        </w:rPr>
        <w:t xml:space="preserve"> </w:t>
      </w:r>
      <w:r w:rsidRPr="00A02956">
        <w:rPr>
          <w:rFonts w:ascii="Times New Roman" w:hAnsi="Times New Roman" w:cs="Times New Roman"/>
          <w:w w:val="105"/>
        </w:rPr>
        <w:t>Audit</w:t>
      </w:r>
      <w:r w:rsidRPr="00A02956">
        <w:rPr>
          <w:rFonts w:ascii="Times New Roman" w:hAnsi="Times New Roman" w:cs="Times New Roman"/>
          <w:spacing w:val="-13"/>
          <w:w w:val="105"/>
        </w:rPr>
        <w:t xml:space="preserve"> </w:t>
      </w:r>
      <w:r w:rsidRPr="00A02956">
        <w:rPr>
          <w:rFonts w:ascii="Times New Roman" w:hAnsi="Times New Roman" w:cs="Times New Roman"/>
          <w:w w:val="105"/>
        </w:rPr>
        <w:t>Committee</w:t>
      </w:r>
      <w:r w:rsidRPr="00A02956">
        <w:rPr>
          <w:rFonts w:ascii="Times New Roman" w:hAnsi="Times New Roman" w:cs="Times New Roman"/>
          <w:spacing w:val="-13"/>
          <w:w w:val="105"/>
        </w:rPr>
        <w:t xml:space="preserve"> </w:t>
      </w:r>
      <w:r w:rsidRPr="00A02956">
        <w:rPr>
          <w:rFonts w:ascii="Times New Roman" w:hAnsi="Times New Roman" w:cs="Times New Roman"/>
          <w:w w:val="105"/>
        </w:rPr>
        <w:t>and</w:t>
      </w:r>
      <w:r w:rsidRPr="00A02956">
        <w:rPr>
          <w:rFonts w:ascii="Times New Roman" w:hAnsi="Times New Roman" w:cs="Times New Roman"/>
          <w:spacing w:val="-14"/>
          <w:w w:val="105"/>
        </w:rPr>
        <w:t xml:space="preserve"> </w:t>
      </w:r>
      <w:r w:rsidRPr="00A02956">
        <w:rPr>
          <w:rFonts w:ascii="Times New Roman" w:hAnsi="Times New Roman" w:cs="Times New Roman"/>
          <w:w w:val="105"/>
        </w:rPr>
        <w:t>Independent</w:t>
      </w:r>
      <w:r w:rsidRPr="00A02956">
        <w:rPr>
          <w:rFonts w:ascii="Times New Roman" w:hAnsi="Times New Roman" w:cs="Times New Roman"/>
          <w:spacing w:val="-13"/>
          <w:w w:val="105"/>
        </w:rPr>
        <w:t xml:space="preserve"> </w:t>
      </w:r>
      <w:r w:rsidRPr="00A02956">
        <w:rPr>
          <w:rFonts w:ascii="Times New Roman" w:hAnsi="Times New Roman" w:cs="Times New Roman"/>
          <w:w w:val="105"/>
        </w:rPr>
        <w:t>Directors</w:t>
      </w:r>
      <w:r w:rsidRPr="00A02956">
        <w:rPr>
          <w:rFonts w:ascii="Times New Roman" w:hAnsi="Times New Roman" w:cs="Times New Roman"/>
          <w:spacing w:val="-11"/>
          <w:w w:val="105"/>
        </w:rPr>
        <w:t xml:space="preserve"> </w:t>
      </w:r>
      <w:r w:rsidRPr="00A02956">
        <w:rPr>
          <w:rFonts w:ascii="Times New Roman" w:hAnsi="Times New Roman" w:cs="Times New Roman"/>
          <w:w w:val="105"/>
        </w:rPr>
        <w:t>who</w:t>
      </w:r>
      <w:r w:rsidRPr="00A02956">
        <w:rPr>
          <w:rFonts w:ascii="Times New Roman" w:hAnsi="Times New Roman" w:cs="Times New Roman"/>
          <w:spacing w:val="-13"/>
          <w:w w:val="105"/>
        </w:rPr>
        <w:t xml:space="preserve"> </w:t>
      </w:r>
      <w:r w:rsidRPr="00A02956">
        <w:rPr>
          <w:rFonts w:ascii="Times New Roman" w:hAnsi="Times New Roman" w:cs="Times New Roman"/>
          <w:w w:val="105"/>
        </w:rPr>
        <w:t>are</w:t>
      </w:r>
      <w:r w:rsidRPr="00A02956">
        <w:rPr>
          <w:rFonts w:ascii="Times New Roman" w:hAnsi="Times New Roman" w:cs="Times New Roman"/>
          <w:spacing w:val="-13"/>
          <w:w w:val="105"/>
        </w:rPr>
        <w:t xml:space="preserve"> </w:t>
      </w:r>
      <w:r w:rsidRPr="00A02956">
        <w:rPr>
          <w:rFonts w:ascii="Times New Roman" w:hAnsi="Times New Roman" w:cs="Times New Roman"/>
          <w:w w:val="105"/>
        </w:rPr>
        <w:t>members</w:t>
      </w:r>
      <w:r w:rsidRPr="00A02956">
        <w:rPr>
          <w:rFonts w:ascii="Times New Roman" w:hAnsi="Times New Roman" w:cs="Times New Roman"/>
          <w:spacing w:val="-14"/>
          <w:w w:val="105"/>
        </w:rPr>
        <w:t xml:space="preserve"> </w:t>
      </w:r>
      <w:r w:rsidRPr="00A02956">
        <w:rPr>
          <w:rFonts w:ascii="Times New Roman" w:hAnsi="Times New Roman" w:cs="Times New Roman"/>
          <w:w w:val="105"/>
        </w:rPr>
        <w:t>of</w:t>
      </w:r>
      <w:r w:rsidRPr="00A02956">
        <w:rPr>
          <w:rFonts w:ascii="Times New Roman" w:hAnsi="Times New Roman" w:cs="Times New Roman"/>
          <w:spacing w:val="-12"/>
          <w:w w:val="105"/>
        </w:rPr>
        <w:t xml:space="preserve"> </w:t>
      </w:r>
      <w:r w:rsidRPr="00A02956">
        <w:rPr>
          <w:rFonts w:ascii="Times New Roman" w:hAnsi="Times New Roman" w:cs="Times New Roman"/>
          <w:w w:val="105"/>
        </w:rPr>
        <w:t>the</w:t>
      </w:r>
      <w:r w:rsidRPr="00A02956">
        <w:rPr>
          <w:rFonts w:ascii="Times New Roman" w:hAnsi="Times New Roman" w:cs="Times New Roman"/>
          <w:spacing w:val="-13"/>
          <w:w w:val="105"/>
        </w:rPr>
        <w:t xml:space="preserve"> </w:t>
      </w:r>
      <w:r w:rsidRPr="00A02956">
        <w:rPr>
          <w:rFonts w:ascii="Times New Roman" w:hAnsi="Times New Roman" w:cs="Times New Roman"/>
          <w:w w:val="105"/>
        </w:rPr>
        <w:t>Audit Committee, as prescribed under the Act and / or the SEBI Listing Regulations.</w:t>
      </w:r>
    </w:p>
    <w:p w14:paraId="70E03FF1" w14:textId="77777777" w:rsidR="001B002F" w:rsidRPr="00A02956" w:rsidRDefault="001B002F">
      <w:pPr>
        <w:pStyle w:val="BodyText"/>
        <w:spacing w:before="44"/>
        <w:rPr>
          <w:rFonts w:ascii="Times New Roman" w:hAnsi="Times New Roman" w:cs="Times New Roman"/>
        </w:rPr>
      </w:pPr>
    </w:p>
    <w:p w14:paraId="1D1542CE" w14:textId="77777777" w:rsidR="001B002F" w:rsidRPr="00A02956" w:rsidRDefault="002D7C7C">
      <w:pPr>
        <w:pStyle w:val="BodyText"/>
        <w:ind w:left="960"/>
        <w:jc w:val="both"/>
        <w:rPr>
          <w:rFonts w:ascii="Times New Roman" w:hAnsi="Times New Roman" w:cs="Times New Roman"/>
        </w:rPr>
      </w:pPr>
      <w:r w:rsidRPr="00A02956">
        <w:rPr>
          <w:rFonts w:ascii="Times New Roman" w:hAnsi="Times New Roman" w:cs="Times New Roman"/>
          <w:w w:val="105"/>
          <w:u w:val="single"/>
        </w:rPr>
        <w:t>Criteria</w:t>
      </w:r>
      <w:r w:rsidRPr="00A02956">
        <w:rPr>
          <w:rFonts w:ascii="Times New Roman" w:hAnsi="Times New Roman" w:cs="Times New Roman"/>
          <w:spacing w:val="-11"/>
          <w:w w:val="105"/>
          <w:u w:val="single"/>
        </w:rPr>
        <w:t xml:space="preserve"> </w:t>
      </w:r>
      <w:r w:rsidRPr="00A02956">
        <w:rPr>
          <w:rFonts w:ascii="Times New Roman" w:hAnsi="Times New Roman" w:cs="Times New Roman"/>
          <w:w w:val="105"/>
          <w:u w:val="single"/>
        </w:rPr>
        <w:t>for</w:t>
      </w:r>
      <w:r w:rsidRPr="00A02956">
        <w:rPr>
          <w:rFonts w:ascii="Times New Roman" w:hAnsi="Times New Roman" w:cs="Times New Roman"/>
          <w:spacing w:val="-10"/>
          <w:w w:val="105"/>
          <w:u w:val="single"/>
        </w:rPr>
        <w:t xml:space="preserve"> </w:t>
      </w:r>
      <w:r w:rsidRPr="00A02956">
        <w:rPr>
          <w:rFonts w:ascii="Times New Roman" w:hAnsi="Times New Roman" w:cs="Times New Roman"/>
          <w:spacing w:val="-2"/>
          <w:w w:val="105"/>
          <w:u w:val="single"/>
        </w:rPr>
        <w:t>approval</w:t>
      </w:r>
    </w:p>
    <w:p w14:paraId="53B09D3F" w14:textId="77777777" w:rsidR="001B002F" w:rsidRPr="00A02956" w:rsidRDefault="001B002F">
      <w:pPr>
        <w:pStyle w:val="BodyText"/>
        <w:spacing w:before="95"/>
        <w:rPr>
          <w:rFonts w:ascii="Times New Roman" w:hAnsi="Times New Roman" w:cs="Times New Roman"/>
        </w:rPr>
      </w:pPr>
    </w:p>
    <w:p w14:paraId="398D4D82" w14:textId="77777777" w:rsidR="001B002F" w:rsidRPr="00A02956" w:rsidRDefault="002D7C7C">
      <w:pPr>
        <w:pStyle w:val="BodyText"/>
        <w:spacing w:line="290" w:lineRule="auto"/>
        <w:ind w:left="960" w:right="151"/>
        <w:jc w:val="both"/>
        <w:rPr>
          <w:rFonts w:ascii="Times New Roman" w:hAnsi="Times New Roman" w:cs="Times New Roman"/>
        </w:rPr>
      </w:pPr>
      <w:r w:rsidRPr="00A02956">
        <w:rPr>
          <w:rFonts w:ascii="Times New Roman" w:hAnsi="Times New Roman" w:cs="Times New Roman"/>
          <w:w w:val="105"/>
        </w:rPr>
        <w:t xml:space="preserve">While assessing a proposal put up before the Audit Committee and / or the Board for approval, the Audit Committee and / or the Board may review the following documents / </w:t>
      </w:r>
      <w:r w:rsidRPr="00A02956">
        <w:rPr>
          <w:rFonts w:ascii="Times New Roman" w:hAnsi="Times New Roman" w:cs="Times New Roman"/>
          <w:spacing w:val="-2"/>
          <w:w w:val="105"/>
        </w:rPr>
        <w:t>seek</w:t>
      </w:r>
      <w:r w:rsidRPr="00A02956">
        <w:rPr>
          <w:rFonts w:ascii="Times New Roman" w:hAnsi="Times New Roman" w:cs="Times New Roman"/>
          <w:spacing w:val="-8"/>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9"/>
          <w:w w:val="105"/>
        </w:rPr>
        <w:t xml:space="preserve"> </w:t>
      </w:r>
      <w:r w:rsidRPr="00A02956">
        <w:rPr>
          <w:rFonts w:ascii="Times New Roman" w:hAnsi="Times New Roman" w:cs="Times New Roman"/>
          <w:spacing w:val="-2"/>
          <w:w w:val="105"/>
        </w:rPr>
        <w:t>following</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information</w:t>
      </w:r>
      <w:r w:rsidRPr="00A02956">
        <w:rPr>
          <w:rFonts w:ascii="Times New Roman" w:hAnsi="Times New Roman" w:cs="Times New Roman"/>
          <w:spacing w:val="-8"/>
          <w:w w:val="105"/>
        </w:rPr>
        <w:t xml:space="preserve"> </w:t>
      </w:r>
      <w:r w:rsidRPr="00A02956">
        <w:rPr>
          <w:rFonts w:ascii="Times New Roman" w:hAnsi="Times New Roman" w:cs="Times New Roman"/>
          <w:spacing w:val="-2"/>
          <w:w w:val="105"/>
        </w:rPr>
        <w:t>from</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management</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in</w:t>
      </w:r>
      <w:r w:rsidRPr="00A02956">
        <w:rPr>
          <w:rFonts w:ascii="Times New Roman" w:hAnsi="Times New Roman" w:cs="Times New Roman"/>
          <w:spacing w:val="-11"/>
          <w:w w:val="105"/>
        </w:rPr>
        <w:t xml:space="preserve"> </w:t>
      </w:r>
      <w:r w:rsidRPr="00A02956">
        <w:rPr>
          <w:rFonts w:ascii="Times New Roman" w:hAnsi="Times New Roman" w:cs="Times New Roman"/>
          <w:spacing w:val="-2"/>
          <w:w w:val="105"/>
        </w:rPr>
        <w:t>order</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to</w:t>
      </w:r>
      <w:r w:rsidRPr="00A02956">
        <w:rPr>
          <w:rFonts w:ascii="Times New Roman" w:hAnsi="Times New Roman" w:cs="Times New Roman"/>
          <w:spacing w:val="-9"/>
          <w:w w:val="105"/>
        </w:rPr>
        <w:t xml:space="preserve"> </w:t>
      </w:r>
      <w:r w:rsidRPr="00A02956">
        <w:rPr>
          <w:rFonts w:ascii="Times New Roman" w:hAnsi="Times New Roman" w:cs="Times New Roman"/>
          <w:spacing w:val="-2"/>
          <w:w w:val="105"/>
        </w:rPr>
        <w:t>determine</w:t>
      </w:r>
      <w:r w:rsidRPr="00A02956">
        <w:rPr>
          <w:rFonts w:ascii="Times New Roman" w:hAnsi="Times New Roman" w:cs="Times New Roman"/>
          <w:spacing w:val="-9"/>
          <w:w w:val="105"/>
        </w:rPr>
        <w:t xml:space="preserve"> </w:t>
      </w:r>
      <w:r w:rsidRPr="00A02956">
        <w:rPr>
          <w:rFonts w:ascii="Times New Roman" w:hAnsi="Times New Roman" w:cs="Times New Roman"/>
          <w:spacing w:val="-2"/>
          <w:w w:val="105"/>
        </w:rPr>
        <w:t>if</w:t>
      </w:r>
      <w:r w:rsidRPr="00A02956">
        <w:rPr>
          <w:rFonts w:ascii="Times New Roman" w:hAnsi="Times New Roman" w:cs="Times New Roman"/>
          <w:spacing w:val="-5"/>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9"/>
          <w:w w:val="105"/>
        </w:rPr>
        <w:t xml:space="preserve"> </w:t>
      </w:r>
      <w:r w:rsidRPr="00A02956">
        <w:rPr>
          <w:rFonts w:ascii="Times New Roman" w:hAnsi="Times New Roman" w:cs="Times New Roman"/>
          <w:spacing w:val="-2"/>
          <w:w w:val="105"/>
        </w:rPr>
        <w:t xml:space="preserve">transaction </w:t>
      </w:r>
      <w:r w:rsidRPr="00A02956">
        <w:rPr>
          <w:rFonts w:ascii="Times New Roman" w:hAnsi="Times New Roman" w:cs="Times New Roman"/>
          <w:w w:val="105"/>
        </w:rPr>
        <w:t>is in the ordinary course of business and at arm's length or not:</w:t>
      </w:r>
    </w:p>
    <w:p w14:paraId="7CE342F9" w14:textId="77777777" w:rsidR="001B002F" w:rsidRPr="00A02956" w:rsidRDefault="002D7C7C">
      <w:pPr>
        <w:pStyle w:val="ListParagraph"/>
        <w:numPr>
          <w:ilvl w:val="3"/>
          <w:numId w:val="1"/>
        </w:numPr>
        <w:tabs>
          <w:tab w:val="left" w:pos="1392"/>
          <w:tab w:val="left" w:pos="1394"/>
        </w:tabs>
        <w:spacing w:line="288" w:lineRule="auto"/>
        <w:ind w:right="148" w:hanging="339"/>
        <w:jc w:val="both"/>
        <w:rPr>
          <w:rFonts w:ascii="Times New Roman" w:hAnsi="Times New Roman" w:cs="Times New Roman"/>
          <w:sz w:val="20"/>
        </w:rPr>
      </w:pPr>
      <w:r w:rsidRPr="00A02956">
        <w:rPr>
          <w:rFonts w:ascii="Times New Roman" w:hAnsi="Times New Roman" w:cs="Times New Roman"/>
          <w:w w:val="105"/>
          <w:sz w:val="20"/>
        </w:rPr>
        <w:t>Nature</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transaction</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i.e. details</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of goods</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or</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property</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to</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be</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acquired</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 xml:space="preserve">transferred </w:t>
      </w:r>
      <w:r w:rsidRPr="00A02956">
        <w:rPr>
          <w:rFonts w:ascii="Times New Roman" w:hAnsi="Times New Roman" w:cs="Times New Roman"/>
          <w:sz w:val="20"/>
        </w:rPr>
        <w:t xml:space="preserve">or services to be rendered / availed - including description of functions to be performed, </w:t>
      </w:r>
      <w:r w:rsidRPr="00A02956">
        <w:rPr>
          <w:rFonts w:ascii="Times New Roman" w:hAnsi="Times New Roman" w:cs="Times New Roman"/>
          <w:w w:val="105"/>
          <w:sz w:val="20"/>
        </w:rPr>
        <w:t>risks to be assumed and</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assets to be employed under the proposed transaction;</w:t>
      </w:r>
    </w:p>
    <w:p w14:paraId="358D46FD" w14:textId="77777777" w:rsidR="001B002F" w:rsidRPr="00A02956" w:rsidRDefault="002D7C7C">
      <w:pPr>
        <w:pStyle w:val="ListParagraph"/>
        <w:numPr>
          <w:ilvl w:val="3"/>
          <w:numId w:val="1"/>
        </w:numPr>
        <w:tabs>
          <w:tab w:val="left" w:pos="1392"/>
          <w:tab w:val="left" w:pos="1394"/>
        </w:tabs>
        <w:spacing w:line="283" w:lineRule="auto"/>
        <w:ind w:right="151" w:hanging="339"/>
        <w:jc w:val="both"/>
        <w:rPr>
          <w:rFonts w:ascii="Times New Roman" w:hAnsi="Times New Roman" w:cs="Times New Roman"/>
          <w:sz w:val="20"/>
        </w:rPr>
      </w:pPr>
      <w:r w:rsidRPr="00A02956">
        <w:rPr>
          <w:rFonts w:ascii="Times New Roman" w:hAnsi="Times New Roman" w:cs="Times New Roman"/>
          <w:spacing w:val="-2"/>
          <w:w w:val="105"/>
          <w:sz w:val="20"/>
        </w:rPr>
        <w:t>Key</w:t>
      </w:r>
      <w:r w:rsidRPr="00A02956">
        <w:rPr>
          <w:rFonts w:ascii="Times New Roman" w:hAnsi="Times New Roman" w:cs="Times New Roman"/>
          <w:spacing w:val="-7"/>
          <w:w w:val="105"/>
          <w:sz w:val="20"/>
        </w:rPr>
        <w:t xml:space="preserve"> </w:t>
      </w:r>
      <w:r w:rsidRPr="00A02956">
        <w:rPr>
          <w:rFonts w:ascii="Times New Roman" w:hAnsi="Times New Roman" w:cs="Times New Roman"/>
          <w:spacing w:val="-2"/>
          <w:w w:val="105"/>
          <w:sz w:val="20"/>
        </w:rPr>
        <w:t>terms</w:t>
      </w:r>
      <w:r w:rsidRPr="00A02956">
        <w:rPr>
          <w:rFonts w:ascii="Times New Roman" w:hAnsi="Times New Roman" w:cs="Times New Roman"/>
          <w:spacing w:val="-9"/>
          <w:w w:val="105"/>
          <w:sz w:val="20"/>
        </w:rPr>
        <w:t xml:space="preserve"> </w:t>
      </w:r>
      <w:r w:rsidRPr="00A02956">
        <w:rPr>
          <w:rFonts w:ascii="Times New Roman" w:hAnsi="Times New Roman" w:cs="Times New Roman"/>
          <w:spacing w:val="-2"/>
          <w:w w:val="105"/>
          <w:sz w:val="20"/>
        </w:rPr>
        <w:t>(such</w:t>
      </w:r>
      <w:r w:rsidRPr="00A02956">
        <w:rPr>
          <w:rFonts w:ascii="Times New Roman" w:hAnsi="Times New Roman" w:cs="Times New Roman"/>
          <w:spacing w:val="-8"/>
          <w:w w:val="105"/>
          <w:sz w:val="20"/>
        </w:rPr>
        <w:t xml:space="preserve"> </w:t>
      </w:r>
      <w:r w:rsidRPr="00A02956">
        <w:rPr>
          <w:rFonts w:ascii="Times New Roman" w:hAnsi="Times New Roman" w:cs="Times New Roman"/>
          <w:spacing w:val="-2"/>
          <w:w w:val="105"/>
          <w:sz w:val="20"/>
        </w:rPr>
        <w:t>as</w:t>
      </w:r>
      <w:r w:rsidRPr="00A02956">
        <w:rPr>
          <w:rFonts w:ascii="Times New Roman" w:hAnsi="Times New Roman" w:cs="Times New Roman"/>
          <w:spacing w:val="-9"/>
          <w:w w:val="105"/>
          <w:sz w:val="20"/>
        </w:rPr>
        <w:t xml:space="preserve"> </w:t>
      </w:r>
      <w:r w:rsidRPr="00A02956">
        <w:rPr>
          <w:rFonts w:ascii="Times New Roman" w:hAnsi="Times New Roman" w:cs="Times New Roman"/>
          <w:spacing w:val="-2"/>
          <w:w w:val="105"/>
          <w:sz w:val="20"/>
        </w:rPr>
        <w:t>price</w:t>
      </w:r>
      <w:r w:rsidRPr="00A02956">
        <w:rPr>
          <w:rFonts w:ascii="Times New Roman" w:hAnsi="Times New Roman" w:cs="Times New Roman"/>
          <w:spacing w:val="-12"/>
          <w:w w:val="105"/>
          <w:sz w:val="20"/>
        </w:rPr>
        <w:t xml:space="preserve"> </w:t>
      </w:r>
      <w:r w:rsidRPr="00A02956">
        <w:rPr>
          <w:rFonts w:ascii="Times New Roman" w:hAnsi="Times New Roman" w:cs="Times New Roman"/>
          <w:spacing w:val="-2"/>
          <w:w w:val="105"/>
          <w:sz w:val="20"/>
        </w:rPr>
        <w:t>and</w:t>
      </w:r>
      <w:r w:rsidRPr="00A02956">
        <w:rPr>
          <w:rFonts w:ascii="Times New Roman" w:hAnsi="Times New Roman" w:cs="Times New Roman"/>
          <w:spacing w:val="-5"/>
          <w:w w:val="105"/>
          <w:sz w:val="20"/>
        </w:rPr>
        <w:t xml:space="preserve"> </w:t>
      </w:r>
      <w:r w:rsidRPr="00A02956">
        <w:rPr>
          <w:rFonts w:ascii="Times New Roman" w:hAnsi="Times New Roman" w:cs="Times New Roman"/>
          <w:spacing w:val="-2"/>
          <w:w w:val="105"/>
          <w:sz w:val="20"/>
        </w:rPr>
        <w:t>other</w:t>
      </w:r>
      <w:r w:rsidRPr="00A02956">
        <w:rPr>
          <w:rFonts w:ascii="Times New Roman" w:hAnsi="Times New Roman" w:cs="Times New Roman"/>
          <w:spacing w:val="-7"/>
          <w:w w:val="105"/>
          <w:sz w:val="20"/>
        </w:rPr>
        <w:t xml:space="preserve"> </w:t>
      </w:r>
      <w:r w:rsidRPr="00A02956">
        <w:rPr>
          <w:rFonts w:ascii="Times New Roman" w:hAnsi="Times New Roman" w:cs="Times New Roman"/>
          <w:spacing w:val="-2"/>
          <w:w w:val="105"/>
          <w:sz w:val="20"/>
        </w:rPr>
        <w:t>commercial</w:t>
      </w:r>
      <w:r w:rsidRPr="00A02956">
        <w:rPr>
          <w:rFonts w:ascii="Times New Roman" w:hAnsi="Times New Roman" w:cs="Times New Roman"/>
          <w:spacing w:val="-7"/>
          <w:w w:val="105"/>
          <w:sz w:val="20"/>
        </w:rPr>
        <w:t xml:space="preserve"> </w:t>
      </w:r>
      <w:r w:rsidRPr="00A02956">
        <w:rPr>
          <w:rFonts w:ascii="Times New Roman" w:hAnsi="Times New Roman" w:cs="Times New Roman"/>
          <w:spacing w:val="-2"/>
          <w:w w:val="105"/>
          <w:sz w:val="20"/>
        </w:rPr>
        <w:t>compensation</w:t>
      </w:r>
      <w:r w:rsidRPr="00A02956">
        <w:rPr>
          <w:rFonts w:ascii="Times New Roman" w:hAnsi="Times New Roman" w:cs="Times New Roman"/>
          <w:spacing w:val="-8"/>
          <w:w w:val="105"/>
          <w:sz w:val="20"/>
        </w:rPr>
        <w:t xml:space="preserve"> </w:t>
      </w:r>
      <w:r w:rsidRPr="00A02956">
        <w:rPr>
          <w:rFonts w:ascii="Times New Roman" w:hAnsi="Times New Roman" w:cs="Times New Roman"/>
          <w:spacing w:val="-2"/>
          <w:w w:val="105"/>
          <w:sz w:val="20"/>
        </w:rPr>
        <w:t>contemplated</w:t>
      </w:r>
      <w:r w:rsidRPr="00A02956">
        <w:rPr>
          <w:rFonts w:ascii="Times New Roman" w:hAnsi="Times New Roman" w:cs="Times New Roman"/>
          <w:spacing w:val="-5"/>
          <w:w w:val="105"/>
          <w:sz w:val="20"/>
        </w:rPr>
        <w:t xml:space="preserve"> </w:t>
      </w:r>
      <w:r w:rsidRPr="00A02956">
        <w:rPr>
          <w:rFonts w:ascii="Times New Roman" w:hAnsi="Times New Roman" w:cs="Times New Roman"/>
          <w:spacing w:val="-2"/>
          <w:w w:val="105"/>
          <w:sz w:val="20"/>
        </w:rPr>
        <w:t>under</w:t>
      </w:r>
      <w:r w:rsidRPr="00A02956">
        <w:rPr>
          <w:rFonts w:ascii="Times New Roman" w:hAnsi="Times New Roman" w:cs="Times New Roman"/>
          <w:spacing w:val="-7"/>
          <w:w w:val="105"/>
          <w:sz w:val="20"/>
        </w:rPr>
        <w:t xml:space="preserve"> </w:t>
      </w:r>
      <w:r w:rsidRPr="00A02956">
        <w:rPr>
          <w:rFonts w:ascii="Times New Roman" w:hAnsi="Times New Roman" w:cs="Times New Roman"/>
          <w:spacing w:val="-2"/>
          <w:w w:val="105"/>
          <w:sz w:val="20"/>
        </w:rPr>
        <w:t xml:space="preserve">the </w:t>
      </w:r>
      <w:r w:rsidRPr="00A02956">
        <w:rPr>
          <w:rFonts w:ascii="Times New Roman" w:hAnsi="Times New Roman" w:cs="Times New Roman"/>
          <w:w w:val="105"/>
          <w:sz w:val="20"/>
        </w:rPr>
        <w:t>arrangement) of the proposed transaction, including value and quantum;</w:t>
      </w:r>
    </w:p>
    <w:p w14:paraId="07E92D8F" w14:textId="77777777" w:rsidR="001B002F" w:rsidRPr="00A02956" w:rsidRDefault="002D7C7C">
      <w:pPr>
        <w:pStyle w:val="ListParagraph"/>
        <w:numPr>
          <w:ilvl w:val="3"/>
          <w:numId w:val="1"/>
        </w:numPr>
        <w:tabs>
          <w:tab w:val="left" w:pos="1392"/>
          <w:tab w:val="left" w:pos="1394"/>
        </w:tabs>
        <w:spacing w:line="285" w:lineRule="auto"/>
        <w:ind w:right="152" w:hanging="339"/>
        <w:jc w:val="both"/>
        <w:rPr>
          <w:rFonts w:ascii="Times New Roman" w:hAnsi="Times New Roman" w:cs="Times New Roman"/>
          <w:sz w:val="20"/>
        </w:rPr>
      </w:pPr>
      <w:r w:rsidRPr="00A02956">
        <w:rPr>
          <w:rFonts w:ascii="Times New Roman" w:hAnsi="Times New Roman" w:cs="Times New Roman"/>
          <w:w w:val="105"/>
          <w:sz w:val="20"/>
        </w:rPr>
        <w:t>Key</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covenants</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(non-commercial)</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as</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per</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draft</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proposed</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agreement/</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contract to be entered into for such transaction;</w:t>
      </w:r>
    </w:p>
    <w:p w14:paraId="17856BAB" w14:textId="77777777" w:rsidR="001B002F" w:rsidRPr="00A02956" w:rsidRDefault="002D7C7C">
      <w:pPr>
        <w:pStyle w:val="ListParagraph"/>
        <w:numPr>
          <w:ilvl w:val="3"/>
          <w:numId w:val="1"/>
        </w:numPr>
        <w:tabs>
          <w:tab w:val="left" w:pos="1392"/>
          <w:tab w:val="left" w:pos="1394"/>
        </w:tabs>
        <w:spacing w:line="283" w:lineRule="auto"/>
        <w:ind w:right="154" w:hanging="339"/>
        <w:jc w:val="both"/>
        <w:rPr>
          <w:rFonts w:ascii="Times New Roman" w:hAnsi="Times New Roman" w:cs="Times New Roman"/>
          <w:sz w:val="20"/>
        </w:rPr>
      </w:pPr>
      <w:r w:rsidRPr="00A02956">
        <w:rPr>
          <w:rFonts w:ascii="Times New Roman" w:hAnsi="Times New Roman" w:cs="Times New Roman"/>
          <w:w w:val="105"/>
          <w:sz w:val="20"/>
        </w:rPr>
        <w:t>Special</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terms</w:t>
      </w:r>
      <w:r w:rsidRPr="00A02956">
        <w:rPr>
          <w:rFonts w:ascii="Times New Roman" w:hAnsi="Times New Roman" w:cs="Times New Roman"/>
          <w:spacing w:val="-9"/>
          <w:w w:val="105"/>
          <w:sz w:val="20"/>
        </w:rPr>
        <w:t xml:space="preserve"> </w:t>
      </w:r>
      <w:r w:rsidRPr="00A02956">
        <w:rPr>
          <w:rFonts w:ascii="Times New Roman" w:hAnsi="Times New Roman" w:cs="Times New Roman"/>
          <w:w w:val="105"/>
          <w:sz w:val="20"/>
        </w:rPr>
        <w:t>covered</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to</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be</w:t>
      </w:r>
      <w:r w:rsidRPr="00A02956">
        <w:rPr>
          <w:rFonts w:ascii="Times New Roman" w:hAnsi="Times New Roman" w:cs="Times New Roman"/>
          <w:spacing w:val="-9"/>
          <w:w w:val="105"/>
          <w:sz w:val="20"/>
        </w:rPr>
        <w:t xml:space="preserve"> </w:t>
      </w:r>
      <w:r w:rsidRPr="00A02956">
        <w:rPr>
          <w:rFonts w:ascii="Times New Roman" w:hAnsi="Times New Roman" w:cs="Times New Roman"/>
          <w:w w:val="105"/>
          <w:sz w:val="20"/>
        </w:rPr>
        <w:t>covered</w:t>
      </w:r>
      <w:r w:rsidRPr="00A02956">
        <w:rPr>
          <w:rFonts w:ascii="Times New Roman" w:hAnsi="Times New Roman" w:cs="Times New Roman"/>
          <w:spacing w:val="-9"/>
          <w:w w:val="105"/>
          <w:sz w:val="20"/>
        </w:rPr>
        <w:t xml:space="preserve"> </w:t>
      </w:r>
      <w:r w:rsidRPr="00A02956">
        <w:rPr>
          <w:rFonts w:ascii="Times New Roman" w:hAnsi="Times New Roman" w:cs="Times New Roman"/>
          <w:w w:val="105"/>
          <w:sz w:val="20"/>
        </w:rPr>
        <w:t>in</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separate</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letters</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or</w:t>
      </w:r>
      <w:r w:rsidRPr="00A02956">
        <w:rPr>
          <w:rFonts w:ascii="Times New Roman" w:hAnsi="Times New Roman" w:cs="Times New Roman"/>
          <w:spacing w:val="-8"/>
          <w:w w:val="105"/>
          <w:sz w:val="20"/>
        </w:rPr>
        <w:t xml:space="preserve"> </w:t>
      </w:r>
      <w:r w:rsidRPr="00A02956">
        <w:rPr>
          <w:rFonts w:ascii="Times New Roman" w:hAnsi="Times New Roman" w:cs="Times New Roman"/>
          <w:w w:val="105"/>
          <w:sz w:val="20"/>
        </w:rPr>
        <w:t>undertakings</w:t>
      </w:r>
      <w:r w:rsidRPr="00A02956">
        <w:rPr>
          <w:rFonts w:ascii="Times New Roman" w:hAnsi="Times New Roman" w:cs="Times New Roman"/>
          <w:spacing w:val="-9"/>
          <w:w w:val="105"/>
          <w:sz w:val="20"/>
        </w:rPr>
        <w:t xml:space="preserve"> </w:t>
      </w:r>
      <w:r w:rsidRPr="00A02956">
        <w:rPr>
          <w:rFonts w:ascii="Times New Roman" w:hAnsi="Times New Roman" w:cs="Times New Roman"/>
          <w:w w:val="105"/>
          <w:sz w:val="20"/>
        </w:rPr>
        <w:t>or</w:t>
      </w:r>
      <w:r w:rsidRPr="00A02956">
        <w:rPr>
          <w:rFonts w:ascii="Times New Roman" w:hAnsi="Times New Roman" w:cs="Times New Roman"/>
          <w:spacing w:val="-8"/>
          <w:w w:val="105"/>
          <w:sz w:val="20"/>
        </w:rPr>
        <w:t xml:space="preserve"> </w:t>
      </w:r>
      <w:r w:rsidRPr="00A02956">
        <w:rPr>
          <w:rFonts w:ascii="Times New Roman" w:hAnsi="Times New Roman" w:cs="Times New Roman"/>
          <w:w w:val="105"/>
          <w:sz w:val="20"/>
        </w:rPr>
        <w:t>any</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other special or sub arrangement forming part of a composite transaction;</w:t>
      </w:r>
    </w:p>
    <w:p w14:paraId="748032BE" w14:textId="77777777" w:rsidR="001B002F" w:rsidRPr="00A02956" w:rsidRDefault="002D7C7C">
      <w:pPr>
        <w:pStyle w:val="ListParagraph"/>
        <w:numPr>
          <w:ilvl w:val="3"/>
          <w:numId w:val="1"/>
        </w:numPr>
        <w:tabs>
          <w:tab w:val="left" w:pos="1392"/>
          <w:tab w:val="left" w:pos="1394"/>
        </w:tabs>
        <w:spacing w:before="1" w:line="283" w:lineRule="auto"/>
        <w:ind w:right="153" w:hanging="339"/>
        <w:jc w:val="both"/>
        <w:rPr>
          <w:rFonts w:ascii="Times New Roman" w:hAnsi="Times New Roman" w:cs="Times New Roman"/>
          <w:sz w:val="20"/>
        </w:rPr>
      </w:pPr>
      <w:r w:rsidRPr="00A02956">
        <w:rPr>
          <w:rFonts w:ascii="Times New Roman" w:hAnsi="Times New Roman" w:cs="Times New Roman"/>
          <w:spacing w:val="-2"/>
          <w:w w:val="105"/>
          <w:sz w:val="20"/>
        </w:rPr>
        <w:t>Benchmarking</w:t>
      </w:r>
      <w:r w:rsidRPr="00A02956">
        <w:rPr>
          <w:rFonts w:ascii="Times New Roman" w:hAnsi="Times New Roman" w:cs="Times New Roman"/>
          <w:spacing w:val="-4"/>
          <w:w w:val="105"/>
          <w:sz w:val="20"/>
        </w:rPr>
        <w:t xml:space="preserve"> </w:t>
      </w:r>
      <w:r w:rsidRPr="00A02956">
        <w:rPr>
          <w:rFonts w:ascii="Times New Roman" w:hAnsi="Times New Roman" w:cs="Times New Roman"/>
          <w:spacing w:val="-2"/>
          <w:w w:val="105"/>
          <w:sz w:val="20"/>
        </w:rPr>
        <w:t>information</w:t>
      </w:r>
      <w:r w:rsidRPr="00A02956">
        <w:rPr>
          <w:rFonts w:ascii="Times New Roman" w:hAnsi="Times New Roman" w:cs="Times New Roman"/>
          <w:spacing w:val="-6"/>
          <w:w w:val="105"/>
          <w:sz w:val="20"/>
        </w:rPr>
        <w:t xml:space="preserve"> </w:t>
      </w:r>
      <w:r w:rsidRPr="00A02956">
        <w:rPr>
          <w:rFonts w:ascii="Times New Roman" w:hAnsi="Times New Roman" w:cs="Times New Roman"/>
          <w:spacing w:val="-2"/>
          <w:w w:val="105"/>
          <w:sz w:val="20"/>
        </w:rPr>
        <w:t>that</w:t>
      </w:r>
      <w:r w:rsidRPr="00A02956">
        <w:rPr>
          <w:rFonts w:ascii="Times New Roman" w:hAnsi="Times New Roman" w:cs="Times New Roman"/>
          <w:spacing w:val="-7"/>
          <w:w w:val="105"/>
          <w:sz w:val="20"/>
        </w:rPr>
        <w:t xml:space="preserve"> </w:t>
      </w:r>
      <w:r w:rsidRPr="00A02956">
        <w:rPr>
          <w:rFonts w:ascii="Times New Roman" w:hAnsi="Times New Roman" w:cs="Times New Roman"/>
          <w:spacing w:val="-2"/>
          <w:w w:val="105"/>
          <w:sz w:val="20"/>
        </w:rPr>
        <w:t>may</w:t>
      </w:r>
      <w:r w:rsidRPr="00A02956">
        <w:rPr>
          <w:rFonts w:ascii="Times New Roman" w:hAnsi="Times New Roman" w:cs="Times New Roman"/>
          <w:spacing w:val="-8"/>
          <w:w w:val="105"/>
          <w:sz w:val="20"/>
        </w:rPr>
        <w:t xml:space="preserve"> </w:t>
      </w:r>
      <w:r w:rsidRPr="00A02956">
        <w:rPr>
          <w:rFonts w:ascii="Times New Roman" w:hAnsi="Times New Roman" w:cs="Times New Roman"/>
          <w:spacing w:val="-2"/>
          <w:w w:val="105"/>
          <w:sz w:val="20"/>
        </w:rPr>
        <w:t>have</w:t>
      </w:r>
      <w:r w:rsidRPr="00A02956">
        <w:rPr>
          <w:rFonts w:ascii="Times New Roman" w:hAnsi="Times New Roman" w:cs="Times New Roman"/>
          <w:spacing w:val="-5"/>
          <w:w w:val="105"/>
          <w:sz w:val="20"/>
        </w:rPr>
        <w:t xml:space="preserve"> </w:t>
      </w:r>
      <w:r w:rsidRPr="00A02956">
        <w:rPr>
          <w:rFonts w:ascii="Times New Roman" w:hAnsi="Times New Roman" w:cs="Times New Roman"/>
          <w:spacing w:val="-2"/>
          <w:w w:val="105"/>
          <w:sz w:val="20"/>
        </w:rPr>
        <w:t>a</w:t>
      </w:r>
      <w:r w:rsidRPr="00A02956">
        <w:rPr>
          <w:rFonts w:ascii="Times New Roman" w:hAnsi="Times New Roman" w:cs="Times New Roman"/>
          <w:spacing w:val="-7"/>
          <w:w w:val="105"/>
          <w:sz w:val="20"/>
        </w:rPr>
        <w:t xml:space="preserve"> </w:t>
      </w:r>
      <w:r w:rsidRPr="00A02956">
        <w:rPr>
          <w:rFonts w:ascii="Times New Roman" w:hAnsi="Times New Roman" w:cs="Times New Roman"/>
          <w:spacing w:val="-2"/>
          <w:w w:val="105"/>
          <w:sz w:val="20"/>
        </w:rPr>
        <w:t>bearing</w:t>
      </w:r>
      <w:r w:rsidRPr="00A02956">
        <w:rPr>
          <w:rFonts w:ascii="Times New Roman" w:hAnsi="Times New Roman" w:cs="Times New Roman"/>
          <w:spacing w:val="-4"/>
          <w:w w:val="105"/>
          <w:sz w:val="20"/>
        </w:rPr>
        <w:t xml:space="preserve"> </w:t>
      </w:r>
      <w:r w:rsidRPr="00A02956">
        <w:rPr>
          <w:rFonts w:ascii="Times New Roman" w:hAnsi="Times New Roman" w:cs="Times New Roman"/>
          <w:spacing w:val="-2"/>
          <w:w w:val="105"/>
          <w:sz w:val="20"/>
        </w:rPr>
        <w:t>on</w:t>
      </w:r>
      <w:r w:rsidRPr="00A02956">
        <w:rPr>
          <w:rFonts w:ascii="Times New Roman" w:hAnsi="Times New Roman" w:cs="Times New Roman"/>
          <w:spacing w:val="-8"/>
          <w:w w:val="105"/>
          <w:sz w:val="20"/>
        </w:rPr>
        <w:t xml:space="preserve"> </w:t>
      </w:r>
      <w:r w:rsidRPr="00A02956">
        <w:rPr>
          <w:rFonts w:ascii="Times New Roman" w:hAnsi="Times New Roman" w:cs="Times New Roman"/>
          <w:spacing w:val="-2"/>
          <w:w w:val="105"/>
          <w:sz w:val="20"/>
        </w:rPr>
        <w:t>the</w:t>
      </w:r>
      <w:r w:rsidRPr="00A02956">
        <w:rPr>
          <w:rFonts w:ascii="Times New Roman" w:hAnsi="Times New Roman" w:cs="Times New Roman"/>
          <w:spacing w:val="-6"/>
          <w:w w:val="105"/>
          <w:sz w:val="20"/>
        </w:rPr>
        <w:t xml:space="preserve"> </w:t>
      </w:r>
      <w:r w:rsidRPr="00A02956">
        <w:rPr>
          <w:rFonts w:ascii="Times New Roman" w:hAnsi="Times New Roman" w:cs="Times New Roman"/>
          <w:spacing w:val="-2"/>
          <w:w w:val="105"/>
          <w:sz w:val="20"/>
        </w:rPr>
        <w:t>arm's</w:t>
      </w:r>
      <w:r w:rsidRPr="00A02956">
        <w:rPr>
          <w:rFonts w:ascii="Times New Roman" w:hAnsi="Times New Roman" w:cs="Times New Roman"/>
          <w:spacing w:val="-6"/>
          <w:w w:val="105"/>
          <w:sz w:val="20"/>
        </w:rPr>
        <w:t xml:space="preserve"> </w:t>
      </w:r>
      <w:r w:rsidRPr="00A02956">
        <w:rPr>
          <w:rFonts w:ascii="Times New Roman" w:hAnsi="Times New Roman" w:cs="Times New Roman"/>
          <w:spacing w:val="-2"/>
          <w:w w:val="105"/>
          <w:sz w:val="20"/>
        </w:rPr>
        <w:t>length</w:t>
      </w:r>
      <w:r w:rsidRPr="00A02956">
        <w:rPr>
          <w:rFonts w:ascii="Times New Roman" w:hAnsi="Times New Roman" w:cs="Times New Roman"/>
          <w:spacing w:val="-9"/>
          <w:w w:val="105"/>
          <w:sz w:val="20"/>
        </w:rPr>
        <w:t xml:space="preserve"> </w:t>
      </w:r>
      <w:r w:rsidRPr="00A02956">
        <w:rPr>
          <w:rFonts w:ascii="Times New Roman" w:hAnsi="Times New Roman" w:cs="Times New Roman"/>
          <w:spacing w:val="-2"/>
          <w:w w:val="105"/>
          <w:sz w:val="20"/>
        </w:rPr>
        <w:t>basis</w:t>
      </w:r>
      <w:r w:rsidRPr="00A02956">
        <w:rPr>
          <w:rFonts w:ascii="Times New Roman" w:hAnsi="Times New Roman" w:cs="Times New Roman"/>
          <w:spacing w:val="-6"/>
          <w:w w:val="105"/>
          <w:sz w:val="20"/>
        </w:rPr>
        <w:t xml:space="preserve"> </w:t>
      </w:r>
      <w:r w:rsidRPr="00A02956">
        <w:rPr>
          <w:rFonts w:ascii="Times New Roman" w:hAnsi="Times New Roman" w:cs="Times New Roman"/>
          <w:spacing w:val="-2"/>
          <w:w w:val="105"/>
          <w:sz w:val="20"/>
        </w:rPr>
        <w:t xml:space="preserve">analysis, </w:t>
      </w:r>
      <w:r w:rsidRPr="00A02956">
        <w:rPr>
          <w:rFonts w:ascii="Times New Roman" w:hAnsi="Times New Roman" w:cs="Times New Roman"/>
          <w:w w:val="105"/>
          <w:sz w:val="20"/>
        </w:rPr>
        <w:t>such as:</w:t>
      </w:r>
    </w:p>
    <w:p w14:paraId="7527A8FE" w14:textId="77777777" w:rsidR="001B002F" w:rsidRPr="00A02956" w:rsidRDefault="002D7C7C">
      <w:pPr>
        <w:pStyle w:val="ListParagraph"/>
        <w:numPr>
          <w:ilvl w:val="4"/>
          <w:numId w:val="1"/>
        </w:numPr>
        <w:tabs>
          <w:tab w:val="left" w:pos="1747"/>
          <w:tab w:val="left" w:pos="1749"/>
        </w:tabs>
        <w:spacing w:before="7" w:line="266" w:lineRule="auto"/>
        <w:ind w:right="155" w:hanging="339"/>
        <w:rPr>
          <w:rFonts w:ascii="Times New Roman" w:hAnsi="Times New Roman" w:cs="Times New Roman"/>
          <w:sz w:val="20"/>
        </w:rPr>
      </w:pPr>
      <w:r w:rsidRPr="00A02956">
        <w:rPr>
          <w:rFonts w:ascii="Times New Roman" w:hAnsi="Times New Roman" w:cs="Times New Roman"/>
          <w:w w:val="105"/>
          <w:sz w:val="20"/>
        </w:rPr>
        <w:t>market</w:t>
      </w:r>
      <w:r w:rsidRPr="00A02956">
        <w:rPr>
          <w:rFonts w:ascii="Times New Roman" w:hAnsi="Times New Roman" w:cs="Times New Roman"/>
          <w:spacing w:val="17"/>
          <w:w w:val="105"/>
          <w:sz w:val="20"/>
        </w:rPr>
        <w:t xml:space="preserve"> </w:t>
      </w:r>
      <w:r w:rsidRPr="00A02956">
        <w:rPr>
          <w:rFonts w:ascii="Times New Roman" w:hAnsi="Times New Roman" w:cs="Times New Roman"/>
          <w:w w:val="105"/>
          <w:sz w:val="20"/>
        </w:rPr>
        <w:t>analysis,</w:t>
      </w:r>
      <w:r w:rsidRPr="00A02956">
        <w:rPr>
          <w:rFonts w:ascii="Times New Roman" w:hAnsi="Times New Roman" w:cs="Times New Roman"/>
          <w:spacing w:val="16"/>
          <w:w w:val="105"/>
          <w:sz w:val="20"/>
        </w:rPr>
        <w:t xml:space="preserve"> </w:t>
      </w:r>
      <w:r w:rsidRPr="00A02956">
        <w:rPr>
          <w:rFonts w:ascii="Times New Roman" w:hAnsi="Times New Roman" w:cs="Times New Roman"/>
          <w:w w:val="105"/>
          <w:sz w:val="20"/>
        </w:rPr>
        <w:t>research</w:t>
      </w:r>
      <w:r w:rsidRPr="00A02956">
        <w:rPr>
          <w:rFonts w:ascii="Times New Roman" w:hAnsi="Times New Roman" w:cs="Times New Roman"/>
          <w:spacing w:val="15"/>
          <w:w w:val="105"/>
          <w:sz w:val="20"/>
        </w:rPr>
        <w:t xml:space="preserve"> </w:t>
      </w:r>
      <w:r w:rsidRPr="00A02956">
        <w:rPr>
          <w:rFonts w:ascii="Times New Roman" w:hAnsi="Times New Roman" w:cs="Times New Roman"/>
          <w:w w:val="105"/>
          <w:sz w:val="20"/>
        </w:rPr>
        <w:t>report,</w:t>
      </w:r>
      <w:r w:rsidRPr="00A02956">
        <w:rPr>
          <w:rFonts w:ascii="Times New Roman" w:hAnsi="Times New Roman" w:cs="Times New Roman"/>
          <w:spacing w:val="16"/>
          <w:w w:val="105"/>
          <w:sz w:val="20"/>
        </w:rPr>
        <w:t xml:space="preserve"> </w:t>
      </w:r>
      <w:r w:rsidRPr="00A02956">
        <w:rPr>
          <w:rFonts w:ascii="Times New Roman" w:hAnsi="Times New Roman" w:cs="Times New Roman"/>
          <w:w w:val="105"/>
          <w:sz w:val="20"/>
        </w:rPr>
        <w:t>industry</w:t>
      </w:r>
      <w:r w:rsidRPr="00A02956">
        <w:rPr>
          <w:rFonts w:ascii="Times New Roman" w:hAnsi="Times New Roman" w:cs="Times New Roman"/>
          <w:spacing w:val="15"/>
          <w:w w:val="105"/>
          <w:sz w:val="20"/>
        </w:rPr>
        <w:t xml:space="preserve"> </w:t>
      </w:r>
      <w:r w:rsidRPr="00A02956">
        <w:rPr>
          <w:rFonts w:ascii="Times New Roman" w:hAnsi="Times New Roman" w:cs="Times New Roman"/>
          <w:w w:val="105"/>
          <w:sz w:val="20"/>
        </w:rPr>
        <w:t>trends,</w:t>
      </w:r>
      <w:r w:rsidRPr="00A02956">
        <w:rPr>
          <w:rFonts w:ascii="Times New Roman" w:hAnsi="Times New Roman" w:cs="Times New Roman"/>
          <w:spacing w:val="19"/>
          <w:w w:val="105"/>
          <w:sz w:val="20"/>
        </w:rPr>
        <w:t xml:space="preserve"> </w:t>
      </w:r>
      <w:r w:rsidRPr="00A02956">
        <w:rPr>
          <w:rFonts w:ascii="Times New Roman" w:hAnsi="Times New Roman" w:cs="Times New Roman"/>
          <w:w w:val="105"/>
          <w:sz w:val="20"/>
        </w:rPr>
        <w:t>business</w:t>
      </w:r>
      <w:r w:rsidRPr="00A02956">
        <w:rPr>
          <w:rFonts w:ascii="Times New Roman" w:hAnsi="Times New Roman" w:cs="Times New Roman"/>
          <w:spacing w:val="17"/>
          <w:w w:val="105"/>
          <w:sz w:val="20"/>
        </w:rPr>
        <w:t xml:space="preserve"> </w:t>
      </w:r>
      <w:r w:rsidRPr="00A02956">
        <w:rPr>
          <w:rFonts w:ascii="Times New Roman" w:hAnsi="Times New Roman" w:cs="Times New Roman"/>
          <w:w w:val="105"/>
          <w:sz w:val="20"/>
        </w:rPr>
        <w:t>strategies,</w:t>
      </w:r>
      <w:r w:rsidRPr="00A02956">
        <w:rPr>
          <w:rFonts w:ascii="Times New Roman" w:hAnsi="Times New Roman" w:cs="Times New Roman"/>
          <w:spacing w:val="16"/>
          <w:w w:val="105"/>
          <w:sz w:val="20"/>
        </w:rPr>
        <w:t xml:space="preserve"> </w:t>
      </w:r>
      <w:r w:rsidRPr="00A02956">
        <w:rPr>
          <w:rFonts w:ascii="Times New Roman" w:hAnsi="Times New Roman" w:cs="Times New Roman"/>
          <w:w w:val="105"/>
          <w:sz w:val="20"/>
        </w:rPr>
        <w:t>financial forecasts, etc.;</w:t>
      </w:r>
    </w:p>
    <w:p w14:paraId="0D8B0FCA" w14:textId="202CCDB8" w:rsidR="001B002F" w:rsidRPr="00A02956" w:rsidRDefault="002D7C7C">
      <w:pPr>
        <w:pStyle w:val="ListParagraph"/>
        <w:numPr>
          <w:ilvl w:val="4"/>
          <w:numId w:val="1"/>
        </w:numPr>
        <w:tabs>
          <w:tab w:val="left" w:pos="1747"/>
          <w:tab w:val="left" w:pos="1749"/>
        </w:tabs>
        <w:spacing w:before="27" w:line="268" w:lineRule="auto"/>
        <w:ind w:right="150" w:hanging="339"/>
        <w:rPr>
          <w:rFonts w:ascii="Times New Roman" w:hAnsi="Times New Roman" w:cs="Times New Roman"/>
          <w:sz w:val="20"/>
        </w:rPr>
      </w:pPr>
      <w:r w:rsidRPr="00A02956">
        <w:rPr>
          <w:rFonts w:ascii="Times New Roman" w:hAnsi="Times New Roman" w:cs="Times New Roman"/>
          <w:w w:val="105"/>
          <w:sz w:val="20"/>
        </w:rPr>
        <w:t>third</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party</w:t>
      </w:r>
      <w:r w:rsidRPr="00A02956">
        <w:rPr>
          <w:rFonts w:ascii="Times New Roman" w:hAnsi="Times New Roman" w:cs="Times New Roman"/>
          <w:spacing w:val="40"/>
          <w:w w:val="105"/>
          <w:sz w:val="20"/>
        </w:rPr>
        <w:t xml:space="preserve"> </w:t>
      </w:r>
      <w:r w:rsidR="00D66D42" w:rsidRPr="00A02956">
        <w:rPr>
          <w:rFonts w:ascii="Times New Roman" w:hAnsi="Times New Roman" w:cs="Times New Roman"/>
          <w:w w:val="105"/>
          <w:sz w:val="20"/>
        </w:rPr>
        <w:t>comparable</w:t>
      </w:r>
      <w:r w:rsidRPr="00A02956">
        <w:rPr>
          <w:rFonts w:ascii="Times New Roman" w:hAnsi="Times New Roman" w:cs="Times New Roman"/>
          <w:w w:val="105"/>
          <w:sz w:val="20"/>
        </w:rPr>
        <w:t>,</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valuation</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reports,</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price</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publications</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including</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stock exchange and commodity market quotations;</w:t>
      </w:r>
    </w:p>
    <w:p w14:paraId="2AE96112" w14:textId="77777777" w:rsidR="001B002F" w:rsidRPr="00A02956" w:rsidRDefault="002D7C7C">
      <w:pPr>
        <w:pStyle w:val="ListParagraph"/>
        <w:numPr>
          <w:ilvl w:val="4"/>
          <w:numId w:val="1"/>
        </w:numPr>
        <w:tabs>
          <w:tab w:val="left" w:pos="1747"/>
          <w:tab w:val="left" w:pos="1749"/>
        </w:tabs>
        <w:spacing w:before="22" w:line="266" w:lineRule="auto"/>
        <w:ind w:right="148" w:hanging="339"/>
        <w:rPr>
          <w:rFonts w:ascii="Times New Roman" w:hAnsi="Times New Roman" w:cs="Times New Roman"/>
          <w:sz w:val="20"/>
        </w:rPr>
      </w:pPr>
      <w:r w:rsidRPr="00A02956">
        <w:rPr>
          <w:rFonts w:ascii="Times New Roman" w:hAnsi="Times New Roman" w:cs="Times New Roman"/>
          <w:w w:val="105"/>
          <w:sz w:val="20"/>
        </w:rPr>
        <w:t>management</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assessment</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pricing</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terms</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and</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business</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justification</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for</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the proposed transaction; and</w:t>
      </w:r>
    </w:p>
    <w:p w14:paraId="563DBB37" w14:textId="77777777" w:rsidR="001B002F" w:rsidRPr="00A02956" w:rsidRDefault="002D7C7C">
      <w:pPr>
        <w:pStyle w:val="ListParagraph"/>
        <w:numPr>
          <w:ilvl w:val="4"/>
          <w:numId w:val="1"/>
        </w:numPr>
        <w:tabs>
          <w:tab w:val="left" w:pos="1747"/>
          <w:tab w:val="left" w:pos="1749"/>
        </w:tabs>
        <w:spacing w:before="27" w:line="268" w:lineRule="auto"/>
        <w:ind w:right="148" w:hanging="339"/>
        <w:rPr>
          <w:rFonts w:ascii="Times New Roman" w:hAnsi="Times New Roman" w:cs="Times New Roman"/>
          <w:sz w:val="20"/>
        </w:rPr>
      </w:pPr>
      <w:r w:rsidRPr="00A02956">
        <w:rPr>
          <w:rFonts w:ascii="Times New Roman" w:hAnsi="Times New Roman" w:cs="Times New Roman"/>
          <w:w w:val="105"/>
          <w:sz w:val="20"/>
        </w:rPr>
        <w:t>comparative</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analysis,</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if</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any,</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other</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such</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transactions</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entered</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into</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by</w:t>
      </w:r>
      <w:r w:rsidRPr="00A02956">
        <w:rPr>
          <w:rFonts w:ascii="Times New Roman" w:hAnsi="Times New Roman" w:cs="Times New Roman"/>
          <w:spacing w:val="40"/>
          <w:w w:val="105"/>
          <w:sz w:val="20"/>
        </w:rPr>
        <w:t xml:space="preserve"> </w:t>
      </w:r>
      <w:r w:rsidRPr="00A02956">
        <w:rPr>
          <w:rFonts w:ascii="Times New Roman" w:hAnsi="Times New Roman" w:cs="Times New Roman"/>
          <w:w w:val="105"/>
          <w:sz w:val="20"/>
        </w:rPr>
        <w:t xml:space="preserve">the </w:t>
      </w:r>
      <w:r w:rsidRPr="00A02956">
        <w:rPr>
          <w:rFonts w:ascii="Times New Roman" w:hAnsi="Times New Roman" w:cs="Times New Roman"/>
          <w:spacing w:val="-2"/>
          <w:w w:val="105"/>
          <w:sz w:val="20"/>
        </w:rPr>
        <w:t>Company.</w:t>
      </w:r>
    </w:p>
    <w:p w14:paraId="1944185B" w14:textId="77777777" w:rsidR="001B002F" w:rsidRPr="00A02956" w:rsidRDefault="001B002F">
      <w:pPr>
        <w:pStyle w:val="BodyText"/>
        <w:spacing w:before="66"/>
        <w:rPr>
          <w:rFonts w:ascii="Times New Roman" w:hAnsi="Times New Roman" w:cs="Times New Roman"/>
        </w:rPr>
      </w:pPr>
    </w:p>
    <w:p w14:paraId="646719B2" w14:textId="77777777" w:rsidR="001B002F" w:rsidRPr="00A02956" w:rsidRDefault="002D7C7C">
      <w:pPr>
        <w:pStyle w:val="BodyText"/>
        <w:spacing w:before="1"/>
        <w:ind w:left="960"/>
        <w:jc w:val="both"/>
        <w:rPr>
          <w:rFonts w:ascii="Times New Roman" w:hAnsi="Times New Roman" w:cs="Times New Roman"/>
        </w:rPr>
      </w:pPr>
      <w:r w:rsidRPr="00A02956">
        <w:rPr>
          <w:rFonts w:ascii="Times New Roman" w:hAnsi="Times New Roman" w:cs="Times New Roman"/>
          <w:spacing w:val="-2"/>
          <w:w w:val="105"/>
          <w:u w:val="single"/>
        </w:rPr>
        <w:t>Omnibus</w:t>
      </w:r>
      <w:r w:rsidRPr="00A02956">
        <w:rPr>
          <w:rFonts w:ascii="Times New Roman" w:hAnsi="Times New Roman" w:cs="Times New Roman"/>
          <w:spacing w:val="-4"/>
          <w:w w:val="105"/>
          <w:u w:val="single"/>
        </w:rPr>
        <w:t xml:space="preserve"> </w:t>
      </w:r>
      <w:r w:rsidRPr="00A02956">
        <w:rPr>
          <w:rFonts w:ascii="Times New Roman" w:hAnsi="Times New Roman" w:cs="Times New Roman"/>
          <w:spacing w:val="-2"/>
          <w:w w:val="105"/>
          <w:u w:val="single"/>
        </w:rPr>
        <w:t>approval</w:t>
      </w:r>
      <w:r w:rsidRPr="00A02956">
        <w:rPr>
          <w:rFonts w:ascii="Times New Roman" w:hAnsi="Times New Roman" w:cs="Times New Roman"/>
          <w:spacing w:val="-3"/>
          <w:w w:val="105"/>
          <w:u w:val="single"/>
        </w:rPr>
        <w:t xml:space="preserve"> </w:t>
      </w:r>
      <w:r w:rsidRPr="00A02956">
        <w:rPr>
          <w:rFonts w:ascii="Times New Roman" w:hAnsi="Times New Roman" w:cs="Times New Roman"/>
          <w:spacing w:val="-2"/>
          <w:w w:val="105"/>
          <w:u w:val="single"/>
        </w:rPr>
        <w:t>for</w:t>
      </w:r>
      <w:r w:rsidRPr="00A02956">
        <w:rPr>
          <w:rFonts w:ascii="Times New Roman" w:hAnsi="Times New Roman" w:cs="Times New Roman"/>
          <w:spacing w:val="-1"/>
          <w:w w:val="105"/>
          <w:u w:val="single"/>
        </w:rPr>
        <w:t xml:space="preserve"> </w:t>
      </w:r>
      <w:r w:rsidRPr="00A02956">
        <w:rPr>
          <w:rFonts w:ascii="Times New Roman" w:hAnsi="Times New Roman" w:cs="Times New Roman"/>
          <w:spacing w:val="-2"/>
          <w:w w:val="105"/>
          <w:u w:val="single"/>
        </w:rPr>
        <w:t>transactions</w:t>
      </w:r>
      <w:r w:rsidRPr="00A02956">
        <w:rPr>
          <w:rFonts w:ascii="Times New Roman" w:hAnsi="Times New Roman" w:cs="Times New Roman"/>
          <w:spacing w:val="1"/>
          <w:w w:val="105"/>
          <w:u w:val="single"/>
        </w:rPr>
        <w:t xml:space="preserve"> </w:t>
      </w:r>
      <w:r w:rsidRPr="00A02956">
        <w:rPr>
          <w:rFonts w:ascii="Times New Roman" w:hAnsi="Times New Roman" w:cs="Times New Roman"/>
          <w:spacing w:val="-2"/>
          <w:w w:val="105"/>
          <w:u w:val="single"/>
        </w:rPr>
        <w:t>which</w:t>
      </w:r>
      <w:r w:rsidRPr="00A02956">
        <w:rPr>
          <w:rFonts w:ascii="Times New Roman" w:hAnsi="Times New Roman" w:cs="Times New Roman"/>
          <w:spacing w:val="-3"/>
          <w:w w:val="105"/>
          <w:u w:val="single"/>
        </w:rPr>
        <w:t xml:space="preserve"> </w:t>
      </w:r>
      <w:r w:rsidRPr="00A02956">
        <w:rPr>
          <w:rFonts w:ascii="Times New Roman" w:hAnsi="Times New Roman" w:cs="Times New Roman"/>
          <w:spacing w:val="-2"/>
          <w:w w:val="105"/>
          <w:u w:val="single"/>
        </w:rPr>
        <w:t>are</w:t>
      </w:r>
      <w:r w:rsidRPr="00A02956">
        <w:rPr>
          <w:rFonts w:ascii="Times New Roman" w:hAnsi="Times New Roman" w:cs="Times New Roman"/>
          <w:spacing w:val="-1"/>
          <w:w w:val="105"/>
          <w:u w:val="single"/>
        </w:rPr>
        <w:t xml:space="preserve"> </w:t>
      </w:r>
      <w:r w:rsidRPr="00A02956">
        <w:rPr>
          <w:rFonts w:ascii="Times New Roman" w:hAnsi="Times New Roman" w:cs="Times New Roman"/>
          <w:spacing w:val="-2"/>
          <w:w w:val="105"/>
          <w:u w:val="single"/>
        </w:rPr>
        <w:t>repetitive</w:t>
      </w:r>
      <w:r w:rsidRPr="00A02956">
        <w:rPr>
          <w:rFonts w:ascii="Times New Roman" w:hAnsi="Times New Roman" w:cs="Times New Roman"/>
          <w:w w:val="105"/>
          <w:u w:val="single"/>
        </w:rPr>
        <w:t xml:space="preserve"> </w:t>
      </w:r>
      <w:r w:rsidRPr="00A02956">
        <w:rPr>
          <w:rFonts w:ascii="Times New Roman" w:hAnsi="Times New Roman" w:cs="Times New Roman"/>
          <w:spacing w:val="-2"/>
          <w:w w:val="105"/>
          <w:u w:val="single"/>
        </w:rPr>
        <w:t>in nature</w:t>
      </w:r>
    </w:p>
    <w:p w14:paraId="6251BC2C" w14:textId="77777777" w:rsidR="001B002F" w:rsidRPr="00A02956" w:rsidRDefault="001B002F">
      <w:pPr>
        <w:pStyle w:val="BodyText"/>
        <w:spacing w:before="96"/>
        <w:rPr>
          <w:rFonts w:ascii="Times New Roman" w:hAnsi="Times New Roman" w:cs="Times New Roman"/>
        </w:rPr>
      </w:pPr>
    </w:p>
    <w:p w14:paraId="74ACBD25" w14:textId="3017745E" w:rsidR="001B002F" w:rsidRPr="00A02956" w:rsidRDefault="002D7C7C">
      <w:pPr>
        <w:pStyle w:val="BodyText"/>
        <w:spacing w:line="288" w:lineRule="auto"/>
        <w:ind w:left="960" w:right="151"/>
        <w:jc w:val="both"/>
        <w:rPr>
          <w:rFonts w:ascii="Times New Roman" w:hAnsi="Times New Roman" w:cs="Times New Roman"/>
        </w:rPr>
      </w:pP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Company</w:t>
      </w:r>
      <w:r w:rsidRPr="00A02956">
        <w:rPr>
          <w:rFonts w:ascii="Times New Roman" w:hAnsi="Times New Roman" w:cs="Times New Roman"/>
          <w:spacing w:val="-14"/>
          <w:w w:val="105"/>
        </w:rPr>
        <w:t xml:space="preserve"> </w:t>
      </w:r>
      <w:r w:rsidRPr="00A02956">
        <w:rPr>
          <w:rFonts w:ascii="Times New Roman" w:hAnsi="Times New Roman" w:cs="Times New Roman"/>
          <w:w w:val="105"/>
        </w:rPr>
        <w:t>may</w:t>
      </w:r>
      <w:r w:rsidRPr="00A02956">
        <w:rPr>
          <w:rFonts w:ascii="Times New Roman" w:hAnsi="Times New Roman" w:cs="Times New Roman"/>
          <w:spacing w:val="-11"/>
          <w:w w:val="105"/>
        </w:rPr>
        <w:t xml:space="preserve"> </w:t>
      </w:r>
      <w:r w:rsidRPr="00A02956">
        <w:rPr>
          <w:rFonts w:ascii="Times New Roman" w:hAnsi="Times New Roman" w:cs="Times New Roman"/>
          <w:w w:val="105"/>
        </w:rPr>
        <w:t>obtain</w:t>
      </w:r>
      <w:r w:rsidRPr="00A02956">
        <w:rPr>
          <w:rFonts w:ascii="Times New Roman" w:hAnsi="Times New Roman" w:cs="Times New Roman"/>
          <w:spacing w:val="-11"/>
          <w:w w:val="105"/>
        </w:rPr>
        <w:t xml:space="preserve"> </w:t>
      </w:r>
      <w:r w:rsidRPr="00A02956">
        <w:rPr>
          <w:rFonts w:ascii="Times New Roman" w:hAnsi="Times New Roman" w:cs="Times New Roman"/>
          <w:w w:val="105"/>
        </w:rPr>
        <w:t>omnibus</w:t>
      </w:r>
      <w:r w:rsidRPr="00A02956">
        <w:rPr>
          <w:rFonts w:ascii="Times New Roman" w:hAnsi="Times New Roman" w:cs="Times New Roman"/>
          <w:spacing w:val="-14"/>
          <w:w w:val="105"/>
        </w:rPr>
        <w:t xml:space="preserve"> </w:t>
      </w:r>
      <w:r w:rsidRPr="00A02956">
        <w:rPr>
          <w:rFonts w:ascii="Times New Roman" w:hAnsi="Times New Roman" w:cs="Times New Roman"/>
          <w:w w:val="105"/>
        </w:rPr>
        <w:t>approval</w:t>
      </w:r>
      <w:r w:rsidRPr="00A02956">
        <w:rPr>
          <w:rFonts w:ascii="Times New Roman" w:hAnsi="Times New Roman" w:cs="Times New Roman"/>
          <w:spacing w:val="-12"/>
          <w:w w:val="105"/>
        </w:rPr>
        <w:t xml:space="preserve"> </w:t>
      </w:r>
      <w:r w:rsidRPr="00A02956">
        <w:rPr>
          <w:rFonts w:ascii="Times New Roman" w:hAnsi="Times New Roman" w:cs="Times New Roman"/>
          <w:w w:val="105"/>
        </w:rPr>
        <w:t>for</w:t>
      </w:r>
      <w:r w:rsidRPr="00A02956">
        <w:rPr>
          <w:rFonts w:ascii="Times New Roman" w:hAnsi="Times New Roman" w:cs="Times New Roman"/>
          <w:spacing w:val="-12"/>
          <w:w w:val="105"/>
        </w:rPr>
        <w:t xml:space="preserve"> </w:t>
      </w:r>
      <w:r w:rsidRPr="00A02956">
        <w:rPr>
          <w:rFonts w:ascii="Times New Roman" w:hAnsi="Times New Roman" w:cs="Times New Roman"/>
          <w:w w:val="105"/>
        </w:rPr>
        <w:t>related</w:t>
      </w:r>
      <w:r w:rsidRPr="00A02956">
        <w:rPr>
          <w:rFonts w:ascii="Times New Roman" w:hAnsi="Times New Roman" w:cs="Times New Roman"/>
          <w:spacing w:val="-13"/>
          <w:w w:val="105"/>
        </w:rPr>
        <w:t xml:space="preserve"> </w:t>
      </w:r>
      <w:r w:rsidRPr="00A02956">
        <w:rPr>
          <w:rFonts w:ascii="Times New Roman" w:hAnsi="Times New Roman" w:cs="Times New Roman"/>
          <w:w w:val="105"/>
        </w:rPr>
        <w:t>party</w:t>
      </w:r>
      <w:r w:rsidRPr="00A02956">
        <w:rPr>
          <w:rFonts w:ascii="Times New Roman" w:hAnsi="Times New Roman" w:cs="Times New Roman"/>
          <w:spacing w:val="-13"/>
          <w:w w:val="105"/>
        </w:rPr>
        <w:t xml:space="preserve"> </w:t>
      </w:r>
      <w:r w:rsidRPr="00A02956">
        <w:rPr>
          <w:rFonts w:ascii="Times New Roman" w:hAnsi="Times New Roman" w:cs="Times New Roman"/>
          <w:w w:val="105"/>
        </w:rPr>
        <w:t>transactions</w:t>
      </w:r>
      <w:r w:rsidRPr="00A02956">
        <w:rPr>
          <w:rFonts w:ascii="Times New Roman" w:hAnsi="Times New Roman" w:cs="Times New Roman"/>
          <w:spacing w:val="-13"/>
          <w:w w:val="105"/>
        </w:rPr>
        <w:t xml:space="preserve"> </w:t>
      </w:r>
      <w:r w:rsidRPr="00A02956">
        <w:rPr>
          <w:rFonts w:ascii="Times New Roman" w:hAnsi="Times New Roman" w:cs="Times New Roman"/>
          <w:w w:val="105"/>
        </w:rPr>
        <w:t>of</w:t>
      </w:r>
      <w:r w:rsidRPr="00A02956">
        <w:rPr>
          <w:rFonts w:ascii="Times New Roman" w:hAnsi="Times New Roman" w:cs="Times New Roman"/>
          <w:spacing w:val="-13"/>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 xml:space="preserve">Company </w:t>
      </w:r>
      <w:r w:rsidRPr="00A02956">
        <w:rPr>
          <w:rFonts w:ascii="Times New Roman" w:hAnsi="Times New Roman" w:cs="Times New Roman"/>
          <w:b/>
          <w:w w:val="105"/>
        </w:rPr>
        <w:t>or</w:t>
      </w:r>
      <w:r w:rsidRPr="00A02956">
        <w:rPr>
          <w:rFonts w:ascii="Times New Roman" w:hAnsi="Times New Roman" w:cs="Times New Roman"/>
          <w:b/>
          <w:spacing w:val="-15"/>
          <w:w w:val="105"/>
        </w:rPr>
        <w:t xml:space="preserve"> </w:t>
      </w:r>
      <w:r w:rsidRPr="00A02956">
        <w:rPr>
          <w:rFonts w:ascii="Times New Roman" w:hAnsi="Times New Roman" w:cs="Times New Roman"/>
          <w:b/>
          <w:w w:val="105"/>
        </w:rPr>
        <w:t>its</w:t>
      </w:r>
      <w:r w:rsidRPr="00A02956">
        <w:rPr>
          <w:rFonts w:ascii="Times New Roman" w:hAnsi="Times New Roman" w:cs="Times New Roman"/>
          <w:b/>
          <w:spacing w:val="-15"/>
          <w:w w:val="105"/>
        </w:rPr>
        <w:t xml:space="preserve"> </w:t>
      </w:r>
      <w:r w:rsidRPr="00A02956">
        <w:rPr>
          <w:rFonts w:ascii="Times New Roman" w:hAnsi="Times New Roman" w:cs="Times New Roman"/>
          <w:b/>
          <w:w w:val="105"/>
        </w:rPr>
        <w:t>subsidiary</w:t>
      </w:r>
      <w:r w:rsidRPr="00A02956">
        <w:rPr>
          <w:rFonts w:ascii="Times New Roman" w:hAnsi="Times New Roman" w:cs="Times New Roman"/>
          <w:w w:val="105"/>
        </w:rPr>
        <w:t>,</w:t>
      </w:r>
      <w:r w:rsidRPr="00A02956">
        <w:rPr>
          <w:rFonts w:ascii="Times New Roman" w:hAnsi="Times New Roman" w:cs="Times New Roman"/>
          <w:spacing w:val="-14"/>
          <w:w w:val="105"/>
        </w:rPr>
        <w:t xml:space="preserve"> </w:t>
      </w:r>
      <w:r w:rsidRPr="00A02956">
        <w:rPr>
          <w:rFonts w:ascii="Times New Roman" w:hAnsi="Times New Roman" w:cs="Times New Roman"/>
          <w:w w:val="105"/>
        </w:rPr>
        <w:t>from</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3"/>
          <w:w w:val="105"/>
        </w:rPr>
        <w:t xml:space="preserve"> </w:t>
      </w:r>
      <w:r w:rsidRPr="00A02956">
        <w:rPr>
          <w:rFonts w:ascii="Times New Roman" w:hAnsi="Times New Roman" w:cs="Times New Roman"/>
          <w:w w:val="105"/>
        </w:rPr>
        <w:t>Audit</w:t>
      </w:r>
      <w:r w:rsidRPr="00A02956">
        <w:rPr>
          <w:rFonts w:ascii="Times New Roman" w:hAnsi="Times New Roman" w:cs="Times New Roman"/>
          <w:spacing w:val="-13"/>
          <w:w w:val="105"/>
        </w:rPr>
        <w:t xml:space="preserve"> </w:t>
      </w:r>
      <w:r w:rsidRPr="00A02956">
        <w:rPr>
          <w:rFonts w:ascii="Times New Roman" w:hAnsi="Times New Roman" w:cs="Times New Roman"/>
          <w:w w:val="105"/>
        </w:rPr>
        <w:t>Committee</w:t>
      </w:r>
      <w:r w:rsidRPr="00A02956">
        <w:rPr>
          <w:rFonts w:ascii="Times New Roman" w:hAnsi="Times New Roman" w:cs="Times New Roman"/>
          <w:spacing w:val="-12"/>
          <w:w w:val="105"/>
        </w:rPr>
        <w:t xml:space="preserve"> </w:t>
      </w:r>
      <w:r w:rsidRPr="00A02956">
        <w:rPr>
          <w:rFonts w:ascii="Times New Roman" w:hAnsi="Times New Roman" w:cs="Times New Roman"/>
          <w:w w:val="105"/>
        </w:rPr>
        <w:t>and</w:t>
      </w:r>
      <w:r w:rsidRPr="00A02956">
        <w:rPr>
          <w:rFonts w:ascii="Times New Roman" w:hAnsi="Times New Roman" w:cs="Times New Roman"/>
          <w:spacing w:val="-14"/>
          <w:w w:val="105"/>
        </w:rPr>
        <w:t xml:space="preserve"> </w:t>
      </w:r>
      <w:r w:rsidRPr="00A02956">
        <w:rPr>
          <w:rFonts w:ascii="Times New Roman" w:hAnsi="Times New Roman" w:cs="Times New Roman"/>
          <w:w w:val="105"/>
        </w:rPr>
        <w:t>Independent</w:t>
      </w:r>
      <w:r w:rsidRPr="00A02956">
        <w:rPr>
          <w:rFonts w:ascii="Times New Roman" w:hAnsi="Times New Roman" w:cs="Times New Roman"/>
          <w:spacing w:val="-13"/>
          <w:w w:val="105"/>
        </w:rPr>
        <w:t xml:space="preserve"> </w:t>
      </w:r>
      <w:r w:rsidRPr="00A02956">
        <w:rPr>
          <w:rFonts w:ascii="Times New Roman" w:hAnsi="Times New Roman" w:cs="Times New Roman"/>
          <w:w w:val="105"/>
        </w:rPr>
        <w:t>Directors</w:t>
      </w:r>
      <w:r w:rsidRPr="00A02956">
        <w:rPr>
          <w:rFonts w:ascii="Times New Roman" w:hAnsi="Times New Roman" w:cs="Times New Roman"/>
          <w:spacing w:val="-14"/>
          <w:w w:val="105"/>
        </w:rPr>
        <w:t xml:space="preserve"> </w:t>
      </w:r>
      <w:r w:rsidRPr="00A02956">
        <w:rPr>
          <w:rFonts w:ascii="Times New Roman" w:hAnsi="Times New Roman" w:cs="Times New Roman"/>
          <w:w w:val="105"/>
        </w:rPr>
        <w:t>who</w:t>
      </w:r>
      <w:r w:rsidRPr="00A02956">
        <w:rPr>
          <w:rFonts w:ascii="Times New Roman" w:hAnsi="Times New Roman" w:cs="Times New Roman"/>
          <w:spacing w:val="-14"/>
          <w:w w:val="105"/>
        </w:rPr>
        <w:t xml:space="preserve"> </w:t>
      </w:r>
      <w:r w:rsidRPr="00A02956">
        <w:rPr>
          <w:rFonts w:ascii="Times New Roman" w:hAnsi="Times New Roman" w:cs="Times New Roman"/>
          <w:w w:val="105"/>
        </w:rPr>
        <w:t>are</w:t>
      </w:r>
      <w:r w:rsidRPr="00A02956">
        <w:rPr>
          <w:rFonts w:ascii="Times New Roman" w:hAnsi="Times New Roman" w:cs="Times New Roman"/>
          <w:spacing w:val="-13"/>
          <w:w w:val="105"/>
        </w:rPr>
        <w:t xml:space="preserve"> </w:t>
      </w:r>
      <w:r w:rsidRPr="00A02956">
        <w:rPr>
          <w:rFonts w:ascii="Times New Roman" w:hAnsi="Times New Roman" w:cs="Times New Roman"/>
          <w:w w:val="105"/>
        </w:rPr>
        <w:t>members of</w:t>
      </w:r>
      <w:r w:rsidRPr="00A02956">
        <w:rPr>
          <w:rFonts w:ascii="Times New Roman" w:hAnsi="Times New Roman" w:cs="Times New Roman"/>
          <w:spacing w:val="-5"/>
          <w:w w:val="105"/>
        </w:rPr>
        <w:t xml:space="preserve"> </w:t>
      </w:r>
      <w:r w:rsidRPr="00A02956">
        <w:rPr>
          <w:rFonts w:ascii="Times New Roman" w:hAnsi="Times New Roman" w:cs="Times New Roman"/>
          <w:w w:val="105"/>
        </w:rPr>
        <w:t>the</w:t>
      </w:r>
      <w:r w:rsidRPr="00A02956">
        <w:rPr>
          <w:rFonts w:ascii="Times New Roman" w:hAnsi="Times New Roman" w:cs="Times New Roman"/>
          <w:spacing w:val="-5"/>
          <w:w w:val="105"/>
        </w:rPr>
        <w:t xml:space="preserve"> </w:t>
      </w:r>
      <w:r w:rsidRPr="00A02956">
        <w:rPr>
          <w:rFonts w:ascii="Times New Roman" w:hAnsi="Times New Roman" w:cs="Times New Roman"/>
          <w:w w:val="105"/>
        </w:rPr>
        <w:t>Audit</w:t>
      </w:r>
      <w:r w:rsidRPr="00A02956">
        <w:rPr>
          <w:rFonts w:ascii="Times New Roman" w:hAnsi="Times New Roman" w:cs="Times New Roman"/>
          <w:spacing w:val="-7"/>
          <w:w w:val="105"/>
        </w:rPr>
        <w:t xml:space="preserve"> </w:t>
      </w:r>
      <w:r w:rsidRPr="00A02956">
        <w:rPr>
          <w:rFonts w:ascii="Times New Roman" w:hAnsi="Times New Roman" w:cs="Times New Roman"/>
          <w:w w:val="105"/>
        </w:rPr>
        <w:t>Committee,</w:t>
      </w:r>
      <w:r w:rsidRPr="00A02956">
        <w:rPr>
          <w:rFonts w:ascii="Times New Roman" w:hAnsi="Times New Roman" w:cs="Times New Roman"/>
          <w:spacing w:val="-7"/>
          <w:w w:val="105"/>
        </w:rPr>
        <w:t xml:space="preserve"> </w:t>
      </w:r>
      <w:r w:rsidRPr="00A02956">
        <w:rPr>
          <w:rFonts w:ascii="Times New Roman" w:hAnsi="Times New Roman" w:cs="Times New Roman"/>
          <w:w w:val="105"/>
        </w:rPr>
        <w:t>as</w:t>
      </w:r>
      <w:r w:rsidRPr="00A02956">
        <w:rPr>
          <w:rFonts w:ascii="Times New Roman" w:hAnsi="Times New Roman" w:cs="Times New Roman"/>
          <w:spacing w:val="-5"/>
          <w:w w:val="105"/>
        </w:rPr>
        <w:t xml:space="preserve"> </w:t>
      </w:r>
      <w:r w:rsidRPr="00A02956">
        <w:rPr>
          <w:rFonts w:ascii="Times New Roman" w:hAnsi="Times New Roman" w:cs="Times New Roman"/>
          <w:w w:val="105"/>
        </w:rPr>
        <w:t>prescribed</w:t>
      </w:r>
      <w:r w:rsidRPr="00A02956">
        <w:rPr>
          <w:rFonts w:ascii="Times New Roman" w:hAnsi="Times New Roman" w:cs="Times New Roman"/>
          <w:spacing w:val="-5"/>
          <w:w w:val="105"/>
        </w:rPr>
        <w:t xml:space="preserve"> </w:t>
      </w:r>
      <w:r w:rsidRPr="00A02956">
        <w:rPr>
          <w:rFonts w:ascii="Times New Roman" w:hAnsi="Times New Roman" w:cs="Times New Roman"/>
          <w:w w:val="105"/>
        </w:rPr>
        <w:t>under</w:t>
      </w:r>
      <w:r w:rsidRPr="00A02956">
        <w:rPr>
          <w:rFonts w:ascii="Times New Roman" w:hAnsi="Times New Roman" w:cs="Times New Roman"/>
          <w:spacing w:val="-6"/>
          <w:w w:val="105"/>
        </w:rPr>
        <w:t xml:space="preserve"> </w:t>
      </w:r>
      <w:r w:rsidRPr="00A02956">
        <w:rPr>
          <w:rFonts w:ascii="Times New Roman" w:hAnsi="Times New Roman" w:cs="Times New Roman"/>
          <w:w w:val="105"/>
        </w:rPr>
        <w:t>the</w:t>
      </w:r>
      <w:r w:rsidRPr="00A02956">
        <w:rPr>
          <w:rFonts w:ascii="Times New Roman" w:hAnsi="Times New Roman" w:cs="Times New Roman"/>
          <w:spacing w:val="-7"/>
          <w:w w:val="105"/>
        </w:rPr>
        <w:t xml:space="preserve"> </w:t>
      </w:r>
      <w:r w:rsidRPr="00A02956">
        <w:rPr>
          <w:rFonts w:ascii="Times New Roman" w:hAnsi="Times New Roman" w:cs="Times New Roman"/>
          <w:w w:val="105"/>
        </w:rPr>
        <w:t>Act</w:t>
      </w:r>
      <w:r w:rsidRPr="00A02956">
        <w:rPr>
          <w:rFonts w:ascii="Times New Roman" w:hAnsi="Times New Roman" w:cs="Times New Roman"/>
          <w:spacing w:val="-3"/>
          <w:w w:val="105"/>
        </w:rPr>
        <w:t xml:space="preserve"> </w:t>
      </w:r>
      <w:r w:rsidRPr="00A02956">
        <w:rPr>
          <w:rFonts w:ascii="Times New Roman" w:hAnsi="Times New Roman" w:cs="Times New Roman"/>
          <w:w w:val="105"/>
        </w:rPr>
        <w:t>and</w:t>
      </w:r>
      <w:r w:rsidRPr="00A02956">
        <w:rPr>
          <w:rFonts w:ascii="Times New Roman" w:hAnsi="Times New Roman" w:cs="Times New Roman"/>
          <w:spacing w:val="-7"/>
          <w:w w:val="105"/>
        </w:rPr>
        <w:t xml:space="preserve"> </w:t>
      </w:r>
      <w:r w:rsidRPr="00A02956">
        <w:rPr>
          <w:rFonts w:ascii="Times New Roman" w:hAnsi="Times New Roman" w:cs="Times New Roman"/>
          <w:w w:val="105"/>
        </w:rPr>
        <w:t>/</w:t>
      </w:r>
      <w:r w:rsidRPr="00A02956">
        <w:rPr>
          <w:rFonts w:ascii="Times New Roman" w:hAnsi="Times New Roman" w:cs="Times New Roman"/>
          <w:spacing w:val="-5"/>
          <w:w w:val="105"/>
        </w:rPr>
        <w:t xml:space="preserve"> </w:t>
      </w:r>
      <w:r w:rsidRPr="00A02956">
        <w:rPr>
          <w:rFonts w:ascii="Times New Roman" w:hAnsi="Times New Roman" w:cs="Times New Roman"/>
          <w:w w:val="105"/>
        </w:rPr>
        <w:t>or</w:t>
      </w:r>
      <w:r w:rsidRPr="00A02956">
        <w:rPr>
          <w:rFonts w:ascii="Times New Roman" w:hAnsi="Times New Roman" w:cs="Times New Roman"/>
          <w:spacing w:val="-4"/>
          <w:w w:val="105"/>
        </w:rPr>
        <w:t xml:space="preserve"> </w:t>
      </w:r>
      <w:r w:rsidRPr="00A02956">
        <w:rPr>
          <w:rFonts w:ascii="Times New Roman" w:hAnsi="Times New Roman" w:cs="Times New Roman"/>
          <w:w w:val="105"/>
        </w:rPr>
        <w:t>the</w:t>
      </w:r>
      <w:r w:rsidRPr="00A02956">
        <w:rPr>
          <w:rFonts w:ascii="Times New Roman" w:hAnsi="Times New Roman" w:cs="Times New Roman"/>
          <w:spacing w:val="-5"/>
          <w:w w:val="105"/>
        </w:rPr>
        <w:t xml:space="preserve"> </w:t>
      </w:r>
      <w:r w:rsidRPr="00A02956">
        <w:rPr>
          <w:rFonts w:ascii="Times New Roman" w:hAnsi="Times New Roman" w:cs="Times New Roman"/>
          <w:w w:val="105"/>
        </w:rPr>
        <w:t>SEBI</w:t>
      </w:r>
      <w:r w:rsidRPr="00A02956">
        <w:rPr>
          <w:rFonts w:ascii="Times New Roman" w:hAnsi="Times New Roman" w:cs="Times New Roman"/>
          <w:spacing w:val="-5"/>
          <w:w w:val="105"/>
        </w:rPr>
        <w:t xml:space="preserve"> </w:t>
      </w:r>
      <w:r w:rsidRPr="00A02956">
        <w:rPr>
          <w:rFonts w:ascii="Times New Roman" w:hAnsi="Times New Roman" w:cs="Times New Roman"/>
          <w:w w:val="105"/>
        </w:rPr>
        <w:t>Listing</w:t>
      </w:r>
      <w:r w:rsidRPr="00A02956">
        <w:rPr>
          <w:rFonts w:ascii="Times New Roman" w:hAnsi="Times New Roman" w:cs="Times New Roman"/>
          <w:spacing w:val="-5"/>
          <w:w w:val="105"/>
        </w:rPr>
        <w:t xml:space="preserve"> </w:t>
      </w:r>
      <w:r w:rsidRPr="00A02956">
        <w:rPr>
          <w:rFonts w:ascii="Times New Roman" w:hAnsi="Times New Roman" w:cs="Times New Roman"/>
          <w:w w:val="105"/>
        </w:rPr>
        <w:t>Regulations subject to compliances with the following conditions:</w:t>
      </w:r>
    </w:p>
    <w:p w14:paraId="4D16D6C4" w14:textId="77777777" w:rsidR="001B002F" w:rsidRPr="00A02956" w:rsidRDefault="001B002F">
      <w:pPr>
        <w:pStyle w:val="BodyText"/>
        <w:spacing w:before="28"/>
        <w:rPr>
          <w:rFonts w:ascii="Times New Roman" w:hAnsi="Times New Roman" w:cs="Times New Roman"/>
        </w:rPr>
      </w:pPr>
    </w:p>
    <w:p w14:paraId="003A0489" w14:textId="77777777" w:rsidR="001B002F" w:rsidRPr="00A02956" w:rsidRDefault="002D7C7C">
      <w:pPr>
        <w:pStyle w:val="ListParagraph"/>
        <w:numPr>
          <w:ilvl w:val="3"/>
          <w:numId w:val="1"/>
        </w:numPr>
        <w:tabs>
          <w:tab w:val="left" w:pos="1392"/>
          <w:tab w:val="left" w:pos="1394"/>
        </w:tabs>
        <w:spacing w:line="285" w:lineRule="auto"/>
        <w:ind w:right="151" w:hanging="339"/>
        <w:jc w:val="both"/>
        <w:rPr>
          <w:rFonts w:ascii="Times New Roman" w:hAnsi="Times New Roman" w:cs="Times New Roman"/>
          <w:sz w:val="20"/>
        </w:rPr>
      </w:pPr>
      <w:r w:rsidRPr="00A02956">
        <w:rPr>
          <w:rFonts w:ascii="Times New Roman" w:hAnsi="Times New Roman" w:cs="Times New Roman"/>
          <w:sz w:val="20"/>
        </w:rPr>
        <w:t>The Audit Committee shall lay down the criteria for granting omnibus approval in line</w:t>
      </w:r>
      <w:r w:rsidRPr="00A02956">
        <w:rPr>
          <w:rFonts w:ascii="Times New Roman" w:hAnsi="Times New Roman" w:cs="Times New Roman"/>
          <w:spacing w:val="40"/>
          <w:sz w:val="20"/>
        </w:rPr>
        <w:t xml:space="preserve"> </w:t>
      </w:r>
      <w:r w:rsidRPr="00A02956">
        <w:rPr>
          <w:rFonts w:ascii="Times New Roman" w:hAnsi="Times New Roman" w:cs="Times New Roman"/>
          <w:sz w:val="20"/>
        </w:rPr>
        <w:t>with the Policy and such approval shall be applicable in respect of repetitive</w:t>
      </w:r>
      <w:r w:rsidRPr="00A02956">
        <w:rPr>
          <w:rFonts w:ascii="Times New Roman" w:hAnsi="Times New Roman" w:cs="Times New Roman"/>
          <w:spacing w:val="40"/>
          <w:sz w:val="20"/>
        </w:rPr>
        <w:t xml:space="preserve"> </w:t>
      </w:r>
      <w:r w:rsidRPr="00A02956">
        <w:rPr>
          <w:rFonts w:ascii="Times New Roman" w:hAnsi="Times New Roman" w:cs="Times New Roman"/>
          <w:spacing w:val="-2"/>
          <w:sz w:val="20"/>
        </w:rPr>
        <w:t>transactions;</w:t>
      </w:r>
    </w:p>
    <w:p w14:paraId="4CCC9B64" w14:textId="77777777" w:rsidR="001B002F" w:rsidRPr="00A02956" w:rsidRDefault="002D7C7C">
      <w:pPr>
        <w:pStyle w:val="ListParagraph"/>
        <w:numPr>
          <w:ilvl w:val="3"/>
          <w:numId w:val="1"/>
        </w:numPr>
        <w:tabs>
          <w:tab w:val="left" w:pos="1392"/>
          <w:tab w:val="left" w:pos="1394"/>
        </w:tabs>
        <w:spacing w:before="3" w:line="283" w:lineRule="auto"/>
        <w:ind w:right="152" w:hanging="339"/>
        <w:jc w:val="both"/>
        <w:rPr>
          <w:rFonts w:ascii="Times New Roman" w:hAnsi="Times New Roman" w:cs="Times New Roman"/>
          <w:sz w:val="20"/>
        </w:rPr>
      </w:pPr>
      <w:r w:rsidRPr="00A02956">
        <w:rPr>
          <w:rFonts w:ascii="Times New Roman" w:hAnsi="Times New Roman" w:cs="Times New Roman"/>
          <w:w w:val="105"/>
          <w:sz w:val="20"/>
        </w:rPr>
        <w:t>The</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Audit Committee</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shall</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satisfy</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itself</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4"/>
          <w:w w:val="105"/>
          <w:sz w:val="20"/>
        </w:rPr>
        <w:t xml:space="preserve"> </w:t>
      </w:r>
      <w:r w:rsidRPr="00A02956">
        <w:rPr>
          <w:rFonts w:ascii="Times New Roman" w:hAnsi="Times New Roman" w:cs="Times New Roman"/>
          <w:w w:val="105"/>
          <w:sz w:val="20"/>
        </w:rPr>
        <w:t>need</w:t>
      </w:r>
      <w:r w:rsidRPr="00A02956">
        <w:rPr>
          <w:rFonts w:ascii="Times New Roman" w:hAnsi="Times New Roman" w:cs="Times New Roman"/>
          <w:spacing w:val="-4"/>
          <w:w w:val="105"/>
          <w:sz w:val="20"/>
        </w:rPr>
        <w:t xml:space="preserve"> </w:t>
      </w:r>
      <w:r w:rsidRPr="00A02956">
        <w:rPr>
          <w:rFonts w:ascii="Times New Roman" w:hAnsi="Times New Roman" w:cs="Times New Roman"/>
          <w:w w:val="105"/>
          <w:sz w:val="20"/>
        </w:rPr>
        <w:t>for</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such</w:t>
      </w:r>
      <w:r w:rsidRPr="00A02956">
        <w:rPr>
          <w:rFonts w:ascii="Times New Roman" w:hAnsi="Times New Roman" w:cs="Times New Roman"/>
          <w:spacing w:val="-4"/>
          <w:w w:val="105"/>
          <w:sz w:val="20"/>
        </w:rPr>
        <w:t xml:space="preserve"> </w:t>
      </w:r>
      <w:r w:rsidRPr="00A02956">
        <w:rPr>
          <w:rFonts w:ascii="Times New Roman" w:hAnsi="Times New Roman" w:cs="Times New Roman"/>
          <w:w w:val="105"/>
          <w:sz w:val="20"/>
        </w:rPr>
        <w:t>omnibus</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approval</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and</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that such approval is in the interest of the Company;</w:t>
      </w:r>
    </w:p>
    <w:p w14:paraId="607217D4" w14:textId="2B4453F3" w:rsidR="001B002F" w:rsidRPr="00A02956" w:rsidRDefault="002D7C7C">
      <w:pPr>
        <w:pStyle w:val="ListParagraph"/>
        <w:numPr>
          <w:ilvl w:val="3"/>
          <w:numId w:val="1"/>
        </w:numPr>
        <w:tabs>
          <w:tab w:val="left" w:pos="1392"/>
          <w:tab w:val="left" w:pos="1394"/>
        </w:tabs>
        <w:spacing w:before="5" w:line="288" w:lineRule="auto"/>
        <w:ind w:right="149" w:hanging="339"/>
        <w:jc w:val="both"/>
        <w:rPr>
          <w:rFonts w:ascii="Times New Roman" w:hAnsi="Times New Roman" w:cs="Times New Roman"/>
          <w:sz w:val="20"/>
        </w:rPr>
      </w:pPr>
      <w:r w:rsidRPr="00A02956">
        <w:rPr>
          <w:rFonts w:ascii="Times New Roman" w:hAnsi="Times New Roman" w:cs="Times New Roman"/>
          <w:sz w:val="20"/>
        </w:rPr>
        <w:t>The omnibus approval shall provide details of (</w:t>
      </w:r>
      <w:proofErr w:type="spellStart"/>
      <w:r w:rsidRPr="00A02956">
        <w:rPr>
          <w:rFonts w:ascii="Times New Roman" w:hAnsi="Times New Roman" w:cs="Times New Roman"/>
          <w:sz w:val="20"/>
        </w:rPr>
        <w:t>i</w:t>
      </w:r>
      <w:proofErr w:type="spellEnd"/>
      <w:r w:rsidRPr="00A02956">
        <w:rPr>
          <w:rFonts w:ascii="Times New Roman" w:hAnsi="Times New Roman" w:cs="Times New Roman"/>
          <w:sz w:val="20"/>
        </w:rPr>
        <w:t xml:space="preserve">) the name/s of the related party, nature </w:t>
      </w:r>
      <w:r w:rsidRPr="00A02956">
        <w:rPr>
          <w:rFonts w:ascii="Times New Roman" w:hAnsi="Times New Roman" w:cs="Times New Roman"/>
          <w:w w:val="105"/>
          <w:sz w:val="20"/>
        </w:rPr>
        <w:t>of transaction, period of transaction, maximum amount of transaction that can be entered</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into,</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(ii)</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indicative</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base</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price</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current</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contracted</w:t>
      </w:r>
      <w:r w:rsidRPr="00A02956">
        <w:rPr>
          <w:rFonts w:ascii="Times New Roman" w:hAnsi="Times New Roman" w:cs="Times New Roman"/>
          <w:spacing w:val="-10"/>
          <w:w w:val="105"/>
          <w:sz w:val="20"/>
        </w:rPr>
        <w:t xml:space="preserve"> </w:t>
      </w:r>
      <w:r w:rsidRPr="00A02956">
        <w:rPr>
          <w:rFonts w:ascii="Times New Roman" w:hAnsi="Times New Roman" w:cs="Times New Roman"/>
          <w:w w:val="105"/>
          <w:sz w:val="20"/>
        </w:rPr>
        <w:t>price</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and</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formula</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for variation</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in</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price</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if</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any</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(for</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ex:</w:t>
      </w:r>
      <w:r w:rsidRPr="00A02956">
        <w:rPr>
          <w:rFonts w:ascii="Times New Roman" w:hAnsi="Times New Roman" w:cs="Times New Roman"/>
          <w:spacing w:val="-6"/>
          <w:w w:val="105"/>
          <w:sz w:val="20"/>
        </w:rPr>
        <w:t xml:space="preserve"> </w:t>
      </w:r>
      <w:r w:rsidRPr="00A02956">
        <w:rPr>
          <w:rFonts w:ascii="Times New Roman" w:hAnsi="Times New Roman" w:cs="Times New Roman"/>
          <w:w w:val="105"/>
          <w:sz w:val="20"/>
        </w:rPr>
        <w:t>+/-</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5%)</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and</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(iii)</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such</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other</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conditions</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as</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Audit Committee may deem fit.</w:t>
      </w:r>
    </w:p>
    <w:p w14:paraId="140919B4" w14:textId="77777777" w:rsidR="001B002F" w:rsidRPr="00A02956" w:rsidRDefault="001B002F">
      <w:pPr>
        <w:pStyle w:val="BodyText"/>
        <w:spacing w:before="51"/>
        <w:rPr>
          <w:rFonts w:ascii="Times New Roman" w:hAnsi="Times New Roman" w:cs="Times New Roman"/>
        </w:rPr>
      </w:pPr>
    </w:p>
    <w:p w14:paraId="3C2BC144" w14:textId="77777777" w:rsidR="001B002F" w:rsidRPr="00A02956" w:rsidRDefault="002D7C7C">
      <w:pPr>
        <w:pStyle w:val="BodyText"/>
        <w:ind w:left="960"/>
        <w:rPr>
          <w:rFonts w:ascii="Times New Roman" w:hAnsi="Times New Roman" w:cs="Times New Roman"/>
        </w:rPr>
      </w:pPr>
      <w:r w:rsidRPr="00A02956">
        <w:rPr>
          <w:rFonts w:ascii="Times New Roman" w:hAnsi="Times New Roman" w:cs="Times New Roman"/>
          <w:u w:val="single"/>
        </w:rPr>
        <w:t>Unforeseen</w:t>
      </w:r>
      <w:r w:rsidRPr="00A02956">
        <w:rPr>
          <w:rFonts w:ascii="Times New Roman" w:hAnsi="Times New Roman" w:cs="Times New Roman"/>
          <w:spacing w:val="31"/>
          <w:u w:val="single"/>
        </w:rPr>
        <w:t xml:space="preserve"> </w:t>
      </w:r>
      <w:r w:rsidRPr="00A02956">
        <w:rPr>
          <w:rFonts w:ascii="Times New Roman" w:hAnsi="Times New Roman" w:cs="Times New Roman"/>
          <w:spacing w:val="-2"/>
          <w:u w:val="single"/>
        </w:rPr>
        <w:t>transactions</w:t>
      </w:r>
    </w:p>
    <w:p w14:paraId="75A2345A" w14:textId="77777777" w:rsidR="001B002F" w:rsidRPr="00A02956" w:rsidRDefault="001B002F">
      <w:pPr>
        <w:pStyle w:val="BodyText"/>
        <w:spacing w:before="92"/>
        <w:rPr>
          <w:rFonts w:ascii="Times New Roman" w:hAnsi="Times New Roman" w:cs="Times New Roman"/>
        </w:rPr>
      </w:pPr>
    </w:p>
    <w:p w14:paraId="6ABF5B0D" w14:textId="77777777" w:rsidR="001B002F" w:rsidRPr="00A02956" w:rsidRDefault="002D7C7C">
      <w:pPr>
        <w:pStyle w:val="BodyText"/>
        <w:spacing w:before="1" w:line="290" w:lineRule="auto"/>
        <w:ind w:left="960" w:right="151"/>
        <w:jc w:val="both"/>
        <w:rPr>
          <w:rFonts w:ascii="Times New Roman" w:hAnsi="Times New Roman" w:cs="Times New Roman"/>
        </w:rPr>
      </w:pPr>
      <w:r w:rsidRPr="00A02956">
        <w:rPr>
          <w:rFonts w:ascii="Times New Roman" w:hAnsi="Times New Roman" w:cs="Times New Roman"/>
          <w:w w:val="105"/>
        </w:rPr>
        <w:t>In the case of related party transactions which cannot be foreseen and where the above details are not available, the Audit Committee may grant omnibus approval provided the value does not exceed ₹ 1 crore per transaction.</w:t>
      </w:r>
    </w:p>
    <w:p w14:paraId="4A14F363" w14:textId="77777777" w:rsidR="001B002F" w:rsidRPr="00A02956" w:rsidRDefault="001B002F">
      <w:pPr>
        <w:pStyle w:val="BodyText"/>
        <w:spacing w:before="46"/>
        <w:rPr>
          <w:rFonts w:ascii="Times New Roman" w:hAnsi="Times New Roman" w:cs="Times New Roman"/>
        </w:rPr>
      </w:pPr>
    </w:p>
    <w:p w14:paraId="20CA0BDC" w14:textId="77777777" w:rsidR="001B002F" w:rsidRPr="00A02956" w:rsidRDefault="002D7C7C">
      <w:pPr>
        <w:pStyle w:val="BodyText"/>
        <w:ind w:left="960"/>
        <w:jc w:val="both"/>
        <w:rPr>
          <w:rFonts w:ascii="Times New Roman" w:hAnsi="Times New Roman" w:cs="Times New Roman"/>
        </w:rPr>
      </w:pPr>
      <w:r w:rsidRPr="00A02956">
        <w:rPr>
          <w:rFonts w:ascii="Times New Roman" w:hAnsi="Times New Roman" w:cs="Times New Roman"/>
          <w:w w:val="105"/>
          <w:u w:val="single"/>
        </w:rPr>
        <w:t>Review</w:t>
      </w:r>
      <w:r w:rsidRPr="00A02956">
        <w:rPr>
          <w:rFonts w:ascii="Times New Roman" w:hAnsi="Times New Roman" w:cs="Times New Roman"/>
          <w:spacing w:val="-10"/>
          <w:w w:val="105"/>
          <w:u w:val="single"/>
        </w:rPr>
        <w:t xml:space="preserve"> </w:t>
      </w:r>
      <w:r w:rsidRPr="00A02956">
        <w:rPr>
          <w:rFonts w:ascii="Times New Roman" w:hAnsi="Times New Roman" w:cs="Times New Roman"/>
          <w:w w:val="105"/>
          <w:u w:val="single"/>
        </w:rPr>
        <w:t>of</w:t>
      </w:r>
      <w:r w:rsidRPr="00A02956">
        <w:rPr>
          <w:rFonts w:ascii="Times New Roman" w:hAnsi="Times New Roman" w:cs="Times New Roman"/>
          <w:spacing w:val="-11"/>
          <w:w w:val="105"/>
          <w:u w:val="single"/>
        </w:rPr>
        <w:t xml:space="preserve"> </w:t>
      </w:r>
      <w:r w:rsidRPr="00A02956">
        <w:rPr>
          <w:rFonts w:ascii="Times New Roman" w:hAnsi="Times New Roman" w:cs="Times New Roman"/>
          <w:spacing w:val="-2"/>
          <w:w w:val="105"/>
          <w:u w:val="single"/>
        </w:rPr>
        <w:t>transactions</w:t>
      </w:r>
    </w:p>
    <w:p w14:paraId="0235CA2C" w14:textId="77777777" w:rsidR="001B002F" w:rsidRPr="00A02956" w:rsidRDefault="001B002F">
      <w:pPr>
        <w:pStyle w:val="BodyText"/>
        <w:spacing w:before="94"/>
        <w:rPr>
          <w:rFonts w:ascii="Times New Roman" w:hAnsi="Times New Roman" w:cs="Times New Roman"/>
        </w:rPr>
      </w:pPr>
    </w:p>
    <w:p w14:paraId="6499A5E4" w14:textId="77777777" w:rsidR="001B002F" w:rsidRPr="00A02956" w:rsidRDefault="002D7C7C">
      <w:pPr>
        <w:pStyle w:val="BodyText"/>
        <w:spacing w:line="288" w:lineRule="auto"/>
        <w:ind w:left="960" w:right="150"/>
        <w:jc w:val="both"/>
        <w:rPr>
          <w:rFonts w:ascii="Times New Roman" w:hAnsi="Times New Roman" w:cs="Times New Roman"/>
        </w:rPr>
      </w:pPr>
      <w:r w:rsidRPr="00A02956">
        <w:rPr>
          <w:rFonts w:ascii="Times New Roman" w:hAnsi="Times New Roman" w:cs="Times New Roman"/>
          <w:w w:val="105"/>
        </w:rPr>
        <w:t>The</w:t>
      </w:r>
      <w:r w:rsidRPr="00A02956">
        <w:rPr>
          <w:rFonts w:ascii="Times New Roman" w:hAnsi="Times New Roman" w:cs="Times New Roman"/>
          <w:spacing w:val="-8"/>
          <w:w w:val="105"/>
        </w:rPr>
        <w:t xml:space="preserve"> </w:t>
      </w:r>
      <w:r w:rsidRPr="00A02956">
        <w:rPr>
          <w:rFonts w:ascii="Times New Roman" w:hAnsi="Times New Roman" w:cs="Times New Roman"/>
          <w:w w:val="105"/>
        </w:rPr>
        <w:t>Audit</w:t>
      </w:r>
      <w:r w:rsidRPr="00A02956">
        <w:rPr>
          <w:rFonts w:ascii="Times New Roman" w:hAnsi="Times New Roman" w:cs="Times New Roman"/>
          <w:spacing w:val="-6"/>
          <w:w w:val="105"/>
        </w:rPr>
        <w:t xml:space="preserve"> </w:t>
      </w:r>
      <w:r w:rsidRPr="00A02956">
        <w:rPr>
          <w:rFonts w:ascii="Times New Roman" w:hAnsi="Times New Roman" w:cs="Times New Roman"/>
          <w:w w:val="105"/>
        </w:rPr>
        <w:t>Committee</w:t>
      </w:r>
      <w:r w:rsidRPr="00A02956">
        <w:rPr>
          <w:rFonts w:ascii="Times New Roman" w:hAnsi="Times New Roman" w:cs="Times New Roman"/>
          <w:spacing w:val="-7"/>
          <w:w w:val="105"/>
        </w:rPr>
        <w:t xml:space="preserve"> </w:t>
      </w:r>
      <w:r w:rsidRPr="00A02956">
        <w:rPr>
          <w:rFonts w:ascii="Times New Roman" w:hAnsi="Times New Roman" w:cs="Times New Roman"/>
          <w:w w:val="105"/>
        </w:rPr>
        <w:t>shall</w:t>
      </w:r>
      <w:r w:rsidRPr="00A02956">
        <w:rPr>
          <w:rFonts w:ascii="Times New Roman" w:hAnsi="Times New Roman" w:cs="Times New Roman"/>
          <w:spacing w:val="-8"/>
          <w:w w:val="105"/>
        </w:rPr>
        <w:t xml:space="preserve"> </w:t>
      </w:r>
      <w:r w:rsidRPr="00A02956">
        <w:rPr>
          <w:rFonts w:ascii="Times New Roman" w:hAnsi="Times New Roman" w:cs="Times New Roman"/>
          <w:w w:val="105"/>
        </w:rPr>
        <w:t>review,</w:t>
      </w:r>
      <w:r w:rsidRPr="00A02956">
        <w:rPr>
          <w:rFonts w:ascii="Times New Roman" w:hAnsi="Times New Roman" w:cs="Times New Roman"/>
          <w:spacing w:val="-7"/>
          <w:w w:val="105"/>
        </w:rPr>
        <w:t xml:space="preserve"> </w:t>
      </w:r>
      <w:r w:rsidRPr="00A02956">
        <w:rPr>
          <w:rFonts w:ascii="Times New Roman" w:hAnsi="Times New Roman" w:cs="Times New Roman"/>
          <w:w w:val="105"/>
        </w:rPr>
        <w:t>at</w:t>
      </w:r>
      <w:r w:rsidRPr="00A02956">
        <w:rPr>
          <w:rFonts w:ascii="Times New Roman" w:hAnsi="Times New Roman" w:cs="Times New Roman"/>
          <w:spacing w:val="-6"/>
          <w:w w:val="105"/>
        </w:rPr>
        <w:t xml:space="preserve"> </w:t>
      </w:r>
      <w:r w:rsidRPr="00A02956">
        <w:rPr>
          <w:rFonts w:ascii="Times New Roman" w:hAnsi="Times New Roman" w:cs="Times New Roman"/>
          <w:w w:val="105"/>
        </w:rPr>
        <w:t>least</w:t>
      </w:r>
      <w:r w:rsidRPr="00A02956">
        <w:rPr>
          <w:rFonts w:ascii="Times New Roman" w:hAnsi="Times New Roman" w:cs="Times New Roman"/>
          <w:spacing w:val="-8"/>
          <w:w w:val="105"/>
        </w:rPr>
        <w:t xml:space="preserve"> </w:t>
      </w:r>
      <w:r w:rsidRPr="00A02956">
        <w:rPr>
          <w:rFonts w:ascii="Times New Roman" w:hAnsi="Times New Roman" w:cs="Times New Roman"/>
          <w:w w:val="105"/>
        </w:rPr>
        <w:t>on</w:t>
      </w:r>
      <w:r w:rsidRPr="00A02956">
        <w:rPr>
          <w:rFonts w:ascii="Times New Roman" w:hAnsi="Times New Roman" w:cs="Times New Roman"/>
          <w:spacing w:val="-9"/>
          <w:w w:val="105"/>
        </w:rPr>
        <w:t xml:space="preserve"> </w:t>
      </w:r>
      <w:r w:rsidRPr="00A02956">
        <w:rPr>
          <w:rFonts w:ascii="Times New Roman" w:hAnsi="Times New Roman" w:cs="Times New Roman"/>
          <w:w w:val="105"/>
        </w:rPr>
        <w:t>a</w:t>
      </w:r>
      <w:r w:rsidRPr="00A02956">
        <w:rPr>
          <w:rFonts w:ascii="Times New Roman" w:hAnsi="Times New Roman" w:cs="Times New Roman"/>
          <w:spacing w:val="-8"/>
          <w:w w:val="105"/>
        </w:rPr>
        <w:t xml:space="preserve"> </w:t>
      </w:r>
      <w:r w:rsidRPr="00A02956">
        <w:rPr>
          <w:rFonts w:ascii="Times New Roman" w:hAnsi="Times New Roman" w:cs="Times New Roman"/>
          <w:w w:val="105"/>
        </w:rPr>
        <w:t>quarterly</w:t>
      </w:r>
      <w:r w:rsidRPr="00A02956">
        <w:rPr>
          <w:rFonts w:ascii="Times New Roman" w:hAnsi="Times New Roman" w:cs="Times New Roman"/>
          <w:spacing w:val="-6"/>
          <w:w w:val="105"/>
        </w:rPr>
        <w:t xml:space="preserve"> </w:t>
      </w:r>
      <w:r w:rsidRPr="00A02956">
        <w:rPr>
          <w:rFonts w:ascii="Times New Roman" w:hAnsi="Times New Roman" w:cs="Times New Roman"/>
          <w:w w:val="105"/>
        </w:rPr>
        <w:t>basis,</w:t>
      </w:r>
      <w:r w:rsidRPr="00A02956">
        <w:rPr>
          <w:rFonts w:ascii="Times New Roman" w:hAnsi="Times New Roman" w:cs="Times New Roman"/>
          <w:spacing w:val="-11"/>
          <w:w w:val="105"/>
        </w:rPr>
        <w:t xml:space="preserve"> </w:t>
      </w:r>
      <w:r w:rsidRPr="00A02956">
        <w:rPr>
          <w:rFonts w:ascii="Times New Roman" w:hAnsi="Times New Roman" w:cs="Times New Roman"/>
          <w:w w:val="105"/>
        </w:rPr>
        <w:t>the</w:t>
      </w:r>
      <w:r w:rsidRPr="00A02956">
        <w:rPr>
          <w:rFonts w:ascii="Times New Roman" w:hAnsi="Times New Roman" w:cs="Times New Roman"/>
          <w:spacing w:val="-7"/>
          <w:w w:val="105"/>
        </w:rPr>
        <w:t xml:space="preserve"> </w:t>
      </w:r>
      <w:r w:rsidRPr="00A02956">
        <w:rPr>
          <w:rFonts w:ascii="Times New Roman" w:hAnsi="Times New Roman" w:cs="Times New Roman"/>
          <w:w w:val="105"/>
        </w:rPr>
        <w:t>details</w:t>
      </w:r>
      <w:r w:rsidRPr="00A02956">
        <w:rPr>
          <w:rFonts w:ascii="Times New Roman" w:hAnsi="Times New Roman" w:cs="Times New Roman"/>
          <w:spacing w:val="-8"/>
          <w:w w:val="105"/>
        </w:rPr>
        <w:t xml:space="preserve"> </w:t>
      </w:r>
      <w:r w:rsidRPr="00A02956">
        <w:rPr>
          <w:rFonts w:ascii="Times New Roman" w:hAnsi="Times New Roman" w:cs="Times New Roman"/>
          <w:w w:val="105"/>
        </w:rPr>
        <w:t>of</w:t>
      </w:r>
      <w:r w:rsidRPr="00A02956">
        <w:rPr>
          <w:rFonts w:ascii="Times New Roman" w:hAnsi="Times New Roman" w:cs="Times New Roman"/>
          <w:spacing w:val="-8"/>
          <w:w w:val="105"/>
        </w:rPr>
        <w:t xml:space="preserve"> </w:t>
      </w:r>
      <w:r w:rsidRPr="00A02956">
        <w:rPr>
          <w:rFonts w:ascii="Times New Roman" w:hAnsi="Times New Roman" w:cs="Times New Roman"/>
          <w:w w:val="105"/>
        </w:rPr>
        <w:t>related</w:t>
      </w:r>
      <w:r w:rsidRPr="00A02956">
        <w:rPr>
          <w:rFonts w:ascii="Times New Roman" w:hAnsi="Times New Roman" w:cs="Times New Roman"/>
          <w:spacing w:val="-9"/>
          <w:w w:val="105"/>
        </w:rPr>
        <w:t xml:space="preserve"> </w:t>
      </w:r>
      <w:r w:rsidRPr="00A02956">
        <w:rPr>
          <w:rFonts w:ascii="Times New Roman" w:hAnsi="Times New Roman" w:cs="Times New Roman"/>
          <w:w w:val="105"/>
        </w:rPr>
        <w:t xml:space="preserve">party transactions entered into by the Company </w:t>
      </w:r>
      <w:r w:rsidRPr="00A02956">
        <w:rPr>
          <w:rFonts w:ascii="Times New Roman" w:hAnsi="Times New Roman" w:cs="Times New Roman"/>
          <w:b/>
          <w:w w:val="105"/>
        </w:rPr>
        <w:t xml:space="preserve">or its subsidiary </w:t>
      </w:r>
      <w:r w:rsidRPr="00A02956">
        <w:rPr>
          <w:rFonts w:ascii="Times New Roman" w:hAnsi="Times New Roman" w:cs="Times New Roman"/>
          <w:w w:val="105"/>
        </w:rPr>
        <w:t xml:space="preserve">pursuant to each of the </w:t>
      </w:r>
      <w:r w:rsidRPr="00A02956">
        <w:rPr>
          <w:rFonts w:ascii="Times New Roman" w:hAnsi="Times New Roman" w:cs="Times New Roman"/>
          <w:spacing w:val="-2"/>
          <w:w w:val="105"/>
        </w:rPr>
        <w:t>omnibus</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approvals</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given.</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Such</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omnibus</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approval</w:t>
      </w:r>
      <w:r w:rsidRPr="00A02956">
        <w:rPr>
          <w:rFonts w:ascii="Times New Roman" w:hAnsi="Times New Roman" w:cs="Times New Roman"/>
          <w:spacing w:val="-10"/>
          <w:w w:val="105"/>
        </w:rPr>
        <w:t xml:space="preserve"> </w:t>
      </w:r>
      <w:r w:rsidRPr="00A02956">
        <w:rPr>
          <w:rFonts w:ascii="Times New Roman" w:hAnsi="Times New Roman" w:cs="Times New Roman"/>
          <w:spacing w:val="-2"/>
          <w:w w:val="105"/>
        </w:rPr>
        <w:t>shall</w:t>
      </w:r>
      <w:r w:rsidRPr="00A02956">
        <w:rPr>
          <w:rFonts w:ascii="Times New Roman" w:hAnsi="Times New Roman" w:cs="Times New Roman"/>
          <w:spacing w:val="-8"/>
          <w:w w:val="105"/>
        </w:rPr>
        <w:t xml:space="preserve"> </w:t>
      </w:r>
      <w:r w:rsidRPr="00A02956">
        <w:rPr>
          <w:rFonts w:ascii="Times New Roman" w:hAnsi="Times New Roman" w:cs="Times New Roman"/>
          <w:spacing w:val="-2"/>
          <w:w w:val="105"/>
        </w:rPr>
        <w:t>be</w:t>
      </w:r>
      <w:r w:rsidRPr="00A02956">
        <w:rPr>
          <w:rFonts w:ascii="Times New Roman" w:hAnsi="Times New Roman" w:cs="Times New Roman"/>
          <w:spacing w:val="-4"/>
          <w:w w:val="105"/>
        </w:rPr>
        <w:t xml:space="preserve"> </w:t>
      </w:r>
      <w:r w:rsidRPr="00A02956">
        <w:rPr>
          <w:rFonts w:ascii="Times New Roman" w:hAnsi="Times New Roman" w:cs="Times New Roman"/>
          <w:spacing w:val="-2"/>
          <w:w w:val="105"/>
        </w:rPr>
        <w:t>valid</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for</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1</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year</w:t>
      </w:r>
      <w:r w:rsidRPr="00A02956">
        <w:rPr>
          <w:rFonts w:ascii="Times New Roman" w:hAnsi="Times New Roman" w:cs="Times New Roman"/>
          <w:spacing w:val="-8"/>
          <w:w w:val="105"/>
        </w:rPr>
        <w:t xml:space="preserve"> </w:t>
      </w:r>
      <w:r w:rsidRPr="00A02956">
        <w:rPr>
          <w:rFonts w:ascii="Times New Roman" w:hAnsi="Times New Roman" w:cs="Times New Roman"/>
          <w:spacing w:val="-2"/>
          <w:w w:val="105"/>
        </w:rPr>
        <w:t>and</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shall</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 xml:space="preserve">require </w:t>
      </w:r>
      <w:r w:rsidRPr="00A02956">
        <w:rPr>
          <w:rFonts w:ascii="Times New Roman" w:hAnsi="Times New Roman" w:cs="Times New Roman"/>
          <w:w w:val="105"/>
        </w:rPr>
        <w:t>fresh approvals after the expiry of one year.</w:t>
      </w:r>
    </w:p>
    <w:p w14:paraId="757E069A" w14:textId="77777777" w:rsidR="001B002F" w:rsidRPr="00A02956" w:rsidRDefault="001B002F">
      <w:pPr>
        <w:pStyle w:val="BodyText"/>
        <w:spacing w:before="51"/>
        <w:rPr>
          <w:rFonts w:ascii="Times New Roman" w:hAnsi="Times New Roman" w:cs="Times New Roman"/>
        </w:rPr>
      </w:pPr>
    </w:p>
    <w:p w14:paraId="7ED02C91" w14:textId="77777777" w:rsidR="001B002F" w:rsidRPr="00A02956" w:rsidRDefault="002D7C7C">
      <w:pPr>
        <w:pStyle w:val="BodyText"/>
        <w:ind w:left="960"/>
        <w:jc w:val="both"/>
        <w:rPr>
          <w:rFonts w:ascii="Times New Roman" w:hAnsi="Times New Roman" w:cs="Times New Roman"/>
        </w:rPr>
      </w:pPr>
      <w:r w:rsidRPr="00A02956">
        <w:rPr>
          <w:rFonts w:ascii="Times New Roman" w:hAnsi="Times New Roman" w:cs="Times New Roman"/>
          <w:spacing w:val="-2"/>
          <w:w w:val="105"/>
          <w:u w:val="single"/>
        </w:rPr>
        <w:t>Ratification</w:t>
      </w:r>
      <w:r w:rsidRPr="00A02956">
        <w:rPr>
          <w:rFonts w:ascii="Times New Roman" w:hAnsi="Times New Roman" w:cs="Times New Roman"/>
          <w:spacing w:val="-3"/>
          <w:w w:val="105"/>
          <w:u w:val="single"/>
        </w:rPr>
        <w:t xml:space="preserve"> </w:t>
      </w:r>
      <w:r w:rsidRPr="00A02956">
        <w:rPr>
          <w:rFonts w:ascii="Times New Roman" w:hAnsi="Times New Roman" w:cs="Times New Roman"/>
          <w:spacing w:val="-2"/>
          <w:w w:val="105"/>
          <w:u w:val="single"/>
        </w:rPr>
        <w:t>of</w:t>
      </w:r>
      <w:r w:rsidRPr="00A02956">
        <w:rPr>
          <w:rFonts w:ascii="Times New Roman" w:hAnsi="Times New Roman" w:cs="Times New Roman"/>
          <w:spacing w:val="-1"/>
          <w:w w:val="105"/>
          <w:u w:val="single"/>
        </w:rPr>
        <w:t xml:space="preserve"> </w:t>
      </w:r>
      <w:r w:rsidRPr="00A02956">
        <w:rPr>
          <w:rFonts w:ascii="Times New Roman" w:hAnsi="Times New Roman" w:cs="Times New Roman"/>
          <w:spacing w:val="-2"/>
          <w:w w:val="105"/>
          <w:u w:val="single"/>
        </w:rPr>
        <w:t>transactions</w:t>
      </w:r>
    </w:p>
    <w:p w14:paraId="134AA2CD" w14:textId="77777777" w:rsidR="001B002F" w:rsidRPr="00A02956" w:rsidRDefault="001B002F">
      <w:pPr>
        <w:pStyle w:val="BodyText"/>
        <w:spacing w:before="94"/>
        <w:rPr>
          <w:rFonts w:ascii="Times New Roman" w:hAnsi="Times New Roman" w:cs="Times New Roman"/>
        </w:rPr>
      </w:pPr>
    </w:p>
    <w:p w14:paraId="31544A25" w14:textId="77777777" w:rsidR="001B002F" w:rsidRPr="00A02956" w:rsidRDefault="002D7C7C">
      <w:pPr>
        <w:pStyle w:val="BodyText"/>
        <w:spacing w:before="1" w:line="290" w:lineRule="auto"/>
        <w:ind w:left="960" w:right="150"/>
        <w:jc w:val="both"/>
        <w:rPr>
          <w:rFonts w:ascii="Times New Roman" w:hAnsi="Times New Roman" w:cs="Times New Roman"/>
        </w:rPr>
      </w:pPr>
      <w:r w:rsidRPr="00A02956">
        <w:rPr>
          <w:rFonts w:ascii="Times New Roman" w:hAnsi="Times New Roman" w:cs="Times New Roman"/>
        </w:rPr>
        <w:t xml:space="preserve">The Audit Committee and Independent Directors who are members of the Audit Committee, </w:t>
      </w:r>
      <w:r w:rsidRPr="00A02956">
        <w:rPr>
          <w:rFonts w:ascii="Times New Roman" w:hAnsi="Times New Roman" w:cs="Times New Roman"/>
          <w:w w:val="105"/>
        </w:rPr>
        <w:t>as prescribed</w:t>
      </w:r>
      <w:r w:rsidRPr="00A02956">
        <w:rPr>
          <w:rFonts w:ascii="Times New Roman" w:hAnsi="Times New Roman" w:cs="Times New Roman"/>
          <w:spacing w:val="-2"/>
          <w:w w:val="105"/>
        </w:rPr>
        <w:t xml:space="preserve"> </w:t>
      </w:r>
      <w:r w:rsidRPr="00A02956">
        <w:rPr>
          <w:rFonts w:ascii="Times New Roman" w:hAnsi="Times New Roman" w:cs="Times New Roman"/>
          <w:w w:val="105"/>
        </w:rPr>
        <w:t>under</w:t>
      </w:r>
      <w:r w:rsidRPr="00A02956">
        <w:rPr>
          <w:rFonts w:ascii="Times New Roman" w:hAnsi="Times New Roman" w:cs="Times New Roman"/>
          <w:spacing w:val="-2"/>
          <w:w w:val="105"/>
        </w:rPr>
        <w:t xml:space="preserve"> </w:t>
      </w:r>
      <w:r w:rsidRPr="00A02956">
        <w:rPr>
          <w:rFonts w:ascii="Times New Roman" w:hAnsi="Times New Roman" w:cs="Times New Roman"/>
          <w:w w:val="105"/>
        </w:rPr>
        <w:t>the</w:t>
      </w:r>
      <w:r w:rsidRPr="00A02956">
        <w:rPr>
          <w:rFonts w:ascii="Times New Roman" w:hAnsi="Times New Roman" w:cs="Times New Roman"/>
          <w:spacing w:val="-4"/>
          <w:w w:val="105"/>
        </w:rPr>
        <w:t xml:space="preserve"> </w:t>
      </w:r>
      <w:r w:rsidRPr="00A02956">
        <w:rPr>
          <w:rFonts w:ascii="Times New Roman" w:hAnsi="Times New Roman" w:cs="Times New Roman"/>
          <w:w w:val="105"/>
        </w:rPr>
        <w:t>Act and</w:t>
      </w:r>
      <w:r w:rsidRPr="00A02956">
        <w:rPr>
          <w:rFonts w:ascii="Times New Roman" w:hAnsi="Times New Roman" w:cs="Times New Roman"/>
          <w:spacing w:val="-4"/>
          <w:w w:val="105"/>
        </w:rPr>
        <w:t xml:space="preserve"> </w:t>
      </w:r>
      <w:r w:rsidRPr="00A02956">
        <w:rPr>
          <w:rFonts w:ascii="Times New Roman" w:hAnsi="Times New Roman" w:cs="Times New Roman"/>
          <w:w w:val="105"/>
        </w:rPr>
        <w:t>/ or</w:t>
      </w:r>
      <w:r w:rsidRPr="00A02956">
        <w:rPr>
          <w:rFonts w:ascii="Times New Roman" w:hAnsi="Times New Roman" w:cs="Times New Roman"/>
          <w:spacing w:val="-2"/>
          <w:w w:val="105"/>
        </w:rPr>
        <w:t xml:space="preserve"> </w:t>
      </w:r>
      <w:r w:rsidRPr="00A02956">
        <w:rPr>
          <w:rFonts w:ascii="Times New Roman" w:hAnsi="Times New Roman" w:cs="Times New Roman"/>
          <w:w w:val="105"/>
        </w:rPr>
        <w:t>the</w:t>
      </w:r>
      <w:r w:rsidRPr="00A02956">
        <w:rPr>
          <w:rFonts w:ascii="Times New Roman" w:hAnsi="Times New Roman" w:cs="Times New Roman"/>
          <w:spacing w:val="-2"/>
          <w:w w:val="105"/>
        </w:rPr>
        <w:t xml:space="preserve"> </w:t>
      </w:r>
      <w:r w:rsidRPr="00A02956">
        <w:rPr>
          <w:rFonts w:ascii="Times New Roman" w:hAnsi="Times New Roman" w:cs="Times New Roman"/>
          <w:w w:val="105"/>
        </w:rPr>
        <w:t>SEBI Listing Regulations</w:t>
      </w:r>
      <w:r w:rsidRPr="00A02956">
        <w:rPr>
          <w:rFonts w:ascii="Times New Roman" w:hAnsi="Times New Roman" w:cs="Times New Roman"/>
          <w:spacing w:val="-2"/>
          <w:w w:val="105"/>
        </w:rPr>
        <w:t xml:space="preserve"> </w:t>
      </w:r>
      <w:r w:rsidRPr="00A02956">
        <w:rPr>
          <w:rFonts w:ascii="Times New Roman" w:hAnsi="Times New Roman" w:cs="Times New Roman"/>
          <w:w w:val="105"/>
        </w:rPr>
        <w:t>may</w:t>
      </w:r>
      <w:r w:rsidRPr="00A02956">
        <w:rPr>
          <w:rFonts w:ascii="Times New Roman" w:hAnsi="Times New Roman" w:cs="Times New Roman"/>
          <w:spacing w:val="-2"/>
          <w:w w:val="105"/>
        </w:rPr>
        <w:t xml:space="preserve"> </w:t>
      </w:r>
      <w:r w:rsidRPr="00A02956">
        <w:rPr>
          <w:rFonts w:ascii="Times New Roman" w:hAnsi="Times New Roman" w:cs="Times New Roman"/>
          <w:w w:val="105"/>
        </w:rPr>
        <w:t>ratify</w:t>
      </w:r>
      <w:r w:rsidRPr="00A02956">
        <w:rPr>
          <w:rFonts w:ascii="Times New Roman" w:hAnsi="Times New Roman" w:cs="Times New Roman"/>
          <w:spacing w:val="-2"/>
          <w:w w:val="105"/>
        </w:rPr>
        <w:t xml:space="preserve"> </w:t>
      </w:r>
      <w:r w:rsidRPr="00A02956">
        <w:rPr>
          <w:rFonts w:ascii="Times New Roman" w:hAnsi="Times New Roman" w:cs="Times New Roman"/>
          <w:w w:val="105"/>
        </w:rPr>
        <w:t>related</w:t>
      </w:r>
      <w:r w:rsidRPr="00A02956">
        <w:rPr>
          <w:rFonts w:ascii="Times New Roman" w:hAnsi="Times New Roman" w:cs="Times New Roman"/>
          <w:spacing w:val="-2"/>
          <w:w w:val="105"/>
        </w:rPr>
        <w:t xml:space="preserve"> </w:t>
      </w:r>
      <w:r w:rsidRPr="00A02956">
        <w:rPr>
          <w:rFonts w:ascii="Times New Roman" w:hAnsi="Times New Roman" w:cs="Times New Roman"/>
          <w:w w:val="105"/>
        </w:rPr>
        <w:t>party transactions</w:t>
      </w:r>
      <w:r w:rsidRPr="00A02956">
        <w:rPr>
          <w:rFonts w:ascii="Times New Roman" w:hAnsi="Times New Roman" w:cs="Times New Roman"/>
          <w:spacing w:val="-1"/>
          <w:w w:val="105"/>
        </w:rPr>
        <w:t xml:space="preserve"> </w:t>
      </w:r>
      <w:r w:rsidRPr="00A02956">
        <w:rPr>
          <w:rFonts w:ascii="Times New Roman" w:hAnsi="Times New Roman" w:cs="Times New Roman"/>
          <w:w w:val="105"/>
        </w:rPr>
        <w:t>within</w:t>
      </w:r>
      <w:r w:rsidRPr="00A02956">
        <w:rPr>
          <w:rFonts w:ascii="Times New Roman" w:hAnsi="Times New Roman" w:cs="Times New Roman"/>
          <w:spacing w:val="-5"/>
          <w:w w:val="105"/>
        </w:rPr>
        <w:t xml:space="preserve"> </w:t>
      </w:r>
      <w:r w:rsidRPr="00A02956">
        <w:rPr>
          <w:rFonts w:ascii="Times New Roman" w:hAnsi="Times New Roman" w:cs="Times New Roman"/>
          <w:w w:val="105"/>
        </w:rPr>
        <w:t>three</w:t>
      </w:r>
      <w:r w:rsidRPr="00A02956">
        <w:rPr>
          <w:rFonts w:ascii="Times New Roman" w:hAnsi="Times New Roman" w:cs="Times New Roman"/>
          <w:spacing w:val="-3"/>
          <w:w w:val="105"/>
        </w:rPr>
        <w:t xml:space="preserve"> </w:t>
      </w:r>
      <w:r w:rsidRPr="00A02956">
        <w:rPr>
          <w:rFonts w:ascii="Times New Roman" w:hAnsi="Times New Roman" w:cs="Times New Roman"/>
          <w:w w:val="105"/>
        </w:rPr>
        <w:t>months</w:t>
      </w:r>
      <w:r w:rsidRPr="00A02956">
        <w:rPr>
          <w:rFonts w:ascii="Times New Roman" w:hAnsi="Times New Roman" w:cs="Times New Roman"/>
          <w:spacing w:val="-3"/>
          <w:w w:val="105"/>
        </w:rPr>
        <w:t xml:space="preserve"> </w:t>
      </w:r>
      <w:r w:rsidRPr="00A02956">
        <w:rPr>
          <w:rFonts w:ascii="Times New Roman" w:hAnsi="Times New Roman" w:cs="Times New Roman"/>
          <w:w w:val="105"/>
        </w:rPr>
        <w:t>from</w:t>
      </w:r>
      <w:r w:rsidRPr="00A02956">
        <w:rPr>
          <w:rFonts w:ascii="Times New Roman" w:hAnsi="Times New Roman" w:cs="Times New Roman"/>
          <w:spacing w:val="-2"/>
          <w:w w:val="105"/>
        </w:rPr>
        <w:t xml:space="preserve"> </w:t>
      </w:r>
      <w:r w:rsidRPr="00A02956">
        <w:rPr>
          <w:rFonts w:ascii="Times New Roman" w:hAnsi="Times New Roman" w:cs="Times New Roman"/>
          <w:w w:val="105"/>
        </w:rPr>
        <w:t>the</w:t>
      </w:r>
      <w:r w:rsidRPr="00A02956">
        <w:rPr>
          <w:rFonts w:ascii="Times New Roman" w:hAnsi="Times New Roman" w:cs="Times New Roman"/>
          <w:spacing w:val="-3"/>
          <w:w w:val="105"/>
        </w:rPr>
        <w:t xml:space="preserve"> </w:t>
      </w:r>
      <w:r w:rsidRPr="00A02956">
        <w:rPr>
          <w:rFonts w:ascii="Times New Roman" w:hAnsi="Times New Roman" w:cs="Times New Roman"/>
          <w:w w:val="105"/>
        </w:rPr>
        <w:t>date</w:t>
      </w:r>
      <w:r w:rsidRPr="00A02956">
        <w:rPr>
          <w:rFonts w:ascii="Times New Roman" w:hAnsi="Times New Roman" w:cs="Times New Roman"/>
          <w:spacing w:val="-3"/>
          <w:w w:val="105"/>
        </w:rPr>
        <w:t xml:space="preserve"> </w:t>
      </w:r>
      <w:r w:rsidRPr="00A02956">
        <w:rPr>
          <w:rFonts w:ascii="Times New Roman" w:hAnsi="Times New Roman" w:cs="Times New Roman"/>
          <w:w w:val="105"/>
        </w:rPr>
        <w:t>of</w:t>
      </w:r>
      <w:r w:rsidRPr="00A02956">
        <w:rPr>
          <w:rFonts w:ascii="Times New Roman" w:hAnsi="Times New Roman" w:cs="Times New Roman"/>
          <w:spacing w:val="-1"/>
          <w:w w:val="105"/>
        </w:rPr>
        <w:t xml:space="preserve"> </w:t>
      </w:r>
      <w:r w:rsidRPr="00A02956">
        <w:rPr>
          <w:rFonts w:ascii="Times New Roman" w:hAnsi="Times New Roman" w:cs="Times New Roman"/>
          <w:w w:val="105"/>
        </w:rPr>
        <w:t>the</w:t>
      </w:r>
      <w:r w:rsidRPr="00A02956">
        <w:rPr>
          <w:rFonts w:ascii="Times New Roman" w:hAnsi="Times New Roman" w:cs="Times New Roman"/>
          <w:spacing w:val="-3"/>
          <w:w w:val="105"/>
        </w:rPr>
        <w:t xml:space="preserve"> </w:t>
      </w:r>
      <w:r w:rsidRPr="00A02956">
        <w:rPr>
          <w:rFonts w:ascii="Times New Roman" w:hAnsi="Times New Roman" w:cs="Times New Roman"/>
          <w:w w:val="105"/>
        </w:rPr>
        <w:t>transaction</w:t>
      </w:r>
      <w:r w:rsidRPr="00A02956">
        <w:rPr>
          <w:rFonts w:ascii="Times New Roman" w:hAnsi="Times New Roman" w:cs="Times New Roman"/>
          <w:spacing w:val="-3"/>
          <w:w w:val="105"/>
        </w:rPr>
        <w:t xml:space="preserve"> </w:t>
      </w:r>
      <w:r w:rsidRPr="00A02956">
        <w:rPr>
          <w:rFonts w:ascii="Times New Roman" w:hAnsi="Times New Roman" w:cs="Times New Roman"/>
          <w:w w:val="105"/>
        </w:rPr>
        <w:t>or</w:t>
      </w:r>
      <w:r w:rsidRPr="00A02956">
        <w:rPr>
          <w:rFonts w:ascii="Times New Roman" w:hAnsi="Times New Roman" w:cs="Times New Roman"/>
          <w:spacing w:val="-3"/>
          <w:w w:val="105"/>
        </w:rPr>
        <w:t xml:space="preserve"> </w:t>
      </w:r>
      <w:r w:rsidRPr="00A02956">
        <w:rPr>
          <w:rFonts w:ascii="Times New Roman" w:hAnsi="Times New Roman" w:cs="Times New Roman"/>
          <w:w w:val="105"/>
        </w:rPr>
        <w:t>in</w:t>
      </w:r>
      <w:r w:rsidRPr="00A02956">
        <w:rPr>
          <w:rFonts w:ascii="Times New Roman" w:hAnsi="Times New Roman" w:cs="Times New Roman"/>
          <w:spacing w:val="-5"/>
          <w:w w:val="105"/>
        </w:rPr>
        <w:t xml:space="preserve"> </w:t>
      </w:r>
      <w:r w:rsidRPr="00A02956">
        <w:rPr>
          <w:rFonts w:ascii="Times New Roman" w:hAnsi="Times New Roman" w:cs="Times New Roman"/>
          <w:w w:val="105"/>
        </w:rPr>
        <w:t>the</w:t>
      </w:r>
      <w:r w:rsidRPr="00A02956">
        <w:rPr>
          <w:rFonts w:ascii="Times New Roman" w:hAnsi="Times New Roman" w:cs="Times New Roman"/>
          <w:spacing w:val="-5"/>
          <w:w w:val="105"/>
        </w:rPr>
        <w:t xml:space="preserve"> </w:t>
      </w:r>
      <w:r w:rsidRPr="00A02956">
        <w:rPr>
          <w:rFonts w:ascii="Times New Roman" w:hAnsi="Times New Roman" w:cs="Times New Roman"/>
          <w:w w:val="105"/>
        </w:rPr>
        <w:t>immediate</w:t>
      </w:r>
      <w:r w:rsidRPr="00A02956">
        <w:rPr>
          <w:rFonts w:ascii="Times New Roman" w:hAnsi="Times New Roman" w:cs="Times New Roman"/>
          <w:spacing w:val="-5"/>
          <w:w w:val="105"/>
        </w:rPr>
        <w:t xml:space="preserve"> </w:t>
      </w:r>
      <w:r w:rsidRPr="00A02956">
        <w:rPr>
          <w:rFonts w:ascii="Times New Roman" w:hAnsi="Times New Roman" w:cs="Times New Roman"/>
          <w:w w:val="105"/>
        </w:rPr>
        <w:t>next meeting of the Audit Committee, whichever is earlier, subject to the following conditions:</w:t>
      </w:r>
    </w:p>
    <w:p w14:paraId="09AD45B6" w14:textId="77777777" w:rsidR="001B002F" w:rsidRPr="00A02956" w:rsidRDefault="002D7C7C">
      <w:pPr>
        <w:pStyle w:val="ListParagraph"/>
        <w:numPr>
          <w:ilvl w:val="3"/>
          <w:numId w:val="1"/>
        </w:numPr>
        <w:tabs>
          <w:tab w:val="left" w:pos="1392"/>
          <w:tab w:val="left" w:pos="1394"/>
        </w:tabs>
        <w:spacing w:line="283" w:lineRule="auto"/>
        <w:ind w:right="148" w:hanging="339"/>
        <w:jc w:val="both"/>
        <w:rPr>
          <w:rFonts w:ascii="Times New Roman" w:hAnsi="Times New Roman" w:cs="Times New Roman"/>
          <w:sz w:val="20"/>
        </w:rPr>
      </w:pPr>
      <w:r w:rsidRPr="00A02956">
        <w:rPr>
          <w:rFonts w:ascii="Times New Roman" w:hAnsi="Times New Roman" w:cs="Times New Roman"/>
          <w:w w:val="105"/>
          <w:sz w:val="20"/>
        </w:rPr>
        <w:t xml:space="preserve">the value of the ratified transaction(s) with a related party, whether entered into </w:t>
      </w:r>
      <w:r w:rsidRPr="00A02956">
        <w:rPr>
          <w:rFonts w:ascii="Times New Roman" w:hAnsi="Times New Roman" w:cs="Times New Roman"/>
          <w:sz w:val="20"/>
        </w:rPr>
        <w:t>individually or taken together, during a financial year shall not exceed rupees ₹ 1 crore;</w:t>
      </w:r>
    </w:p>
    <w:p w14:paraId="5758098B" w14:textId="77777777" w:rsidR="001B002F" w:rsidRPr="00A02956" w:rsidRDefault="002D7C7C">
      <w:pPr>
        <w:pStyle w:val="ListParagraph"/>
        <w:numPr>
          <w:ilvl w:val="3"/>
          <w:numId w:val="1"/>
        </w:numPr>
        <w:tabs>
          <w:tab w:val="left" w:pos="1392"/>
        </w:tabs>
        <w:ind w:left="1392" w:hanging="337"/>
        <w:jc w:val="both"/>
        <w:rPr>
          <w:rFonts w:ascii="Times New Roman" w:hAnsi="Times New Roman" w:cs="Times New Roman"/>
          <w:sz w:val="20"/>
        </w:rPr>
      </w:pPr>
      <w:r w:rsidRPr="00A02956">
        <w:rPr>
          <w:rFonts w:ascii="Times New Roman" w:hAnsi="Times New Roman" w:cs="Times New Roman"/>
          <w:w w:val="105"/>
          <w:sz w:val="20"/>
        </w:rPr>
        <w:t>the</w:t>
      </w:r>
      <w:r w:rsidRPr="00A02956">
        <w:rPr>
          <w:rFonts w:ascii="Times New Roman" w:hAnsi="Times New Roman" w:cs="Times New Roman"/>
          <w:spacing w:val="-10"/>
          <w:w w:val="105"/>
          <w:sz w:val="20"/>
        </w:rPr>
        <w:t xml:space="preserve"> </w:t>
      </w:r>
      <w:r w:rsidRPr="00A02956">
        <w:rPr>
          <w:rFonts w:ascii="Times New Roman" w:hAnsi="Times New Roman" w:cs="Times New Roman"/>
          <w:w w:val="105"/>
          <w:sz w:val="20"/>
        </w:rPr>
        <w:t>transaction</w:t>
      </w:r>
      <w:r w:rsidRPr="00A02956">
        <w:rPr>
          <w:rFonts w:ascii="Times New Roman" w:hAnsi="Times New Roman" w:cs="Times New Roman"/>
          <w:spacing w:val="-8"/>
          <w:w w:val="105"/>
          <w:sz w:val="20"/>
        </w:rPr>
        <w:t xml:space="preserve"> </w:t>
      </w:r>
      <w:r w:rsidRPr="00A02956">
        <w:rPr>
          <w:rFonts w:ascii="Times New Roman" w:hAnsi="Times New Roman" w:cs="Times New Roman"/>
          <w:w w:val="105"/>
          <w:sz w:val="20"/>
        </w:rPr>
        <w:t>is</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not</w:t>
      </w:r>
      <w:r w:rsidRPr="00A02956">
        <w:rPr>
          <w:rFonts w:ascii="Times New Roman" w:hAnsi="Times New Roman" w:cs="Times New Roman"/>
          <w:spacing w:val="-9"/>
          <w:w w:val="105"/>
          <w:sz w:val="20"/>
        </w:rPr>
        <w:t xml:space="preserve"> </w:t>
      </w:r>
      <w:r w:rsidRPr="00A02956">
        <w:rPr>
          <w:rFonts w:ascii="Times New Roman" w:hAnsi="Times New Roman" w:cs="Times New Roman"/>
          <w:w w:val="105"/>
          <w:sz w:val="20"/>
        </w:rPr>
        <w:t>material</w:t>
      </w:r>
      <w:r w:rsidRPr="00A02956">
        <w:rPr>
          <w:rFonts w:ascii="Times New Roman" w:hAnsi="Times New Roman" w:cs="Times New Roman"/>
          <w:spacing w:val="-8"/>
          <w:w w:val="105"/>
          <w:sz w:val="20"/>
        </w:rPr>
        <w:t xml:space="preserve"> </w:t>
      </w:r>
      <w:r w:rsidRPr="00A02956">
        <w:rPr>
          <w:rFonts w:ascii="Times New Roman" w:hAnsi="Times New Roman" w:cs="Times New Roman"/>
          <w:w w:val="105"/>
          <w:sz w:val="20"/>
        </w:rPr>
        <w:t>in</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terms</w:t>
      </w:r>
      <w:r w:rsidRPr="00A02956">
        <w:rPr>
          <w:rFonts w:ascii="Times New Roman" w:hAnsi="Times New Roman" w:cs="Times New Roman"/>
          <w:spacing w:val="-6"/>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7"/>
          <w:w w:val="105"/>
          <w:sz w:val="20"/>
        </w:rPr>
        <w:t xml:space="preserve"> </w:t>
      </w:r>
      <w:r w:rsidRPr="00A02956">
        <w:rPr>
          <w:rFonts w:ascii="Times New Roman" w:hAnsi="Times New Roman" w:cs="Times New Roman"/>
          <w:w w:val="105"/>
          <w:sz w:val="20"/>
        </w:rPr>
        <w:t>Clause</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4</w:t>
      </w:r>
      <w:r w:rsidRPr="00A02956">
        <w:rPr>
          <w:rFonts w:ascii="Times New Roman" w:hAnsi="Times New Roman" w:cs="Times New Roman"/>
          <w:spacing w:val="-8"/>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7"/>
          <w:w w:val="105"/>
          <w:sz w:val="20"/>
        </w:rPr>
        <w:t xml:space="preserve"> </w:t>
      </w:r>
      <w:r w:rsidRPr="00A02956">
        <w:rPr>
          <w:rFonts w:ascii="Times New Roman" w:hAnsi="Times New Roman" w:cs="Times New Roman"/>
          <w:w w:val="105"/>
          <w:sz w:val="20"/>
        </w:rPr>
        <w:t>this</w:t>
      </w:r>
      <w:r w:rsidRPr="00A02956">
        <w:rPr>
          <w:rFonts w:ascii="Times New Roman" w:hAnsi="Times New Roman" w:cs="Times New Roman"/>
          <w:spacing w:val="-9"/>
          <w:w w:val="105"/>
          <w:sz w:val="20"/>
        </w:rPr>
        <w:t xml:space="preserve"> </w:t>
      </w:r>
      <w:r w:rsidRPr="00A02956">
        <w:rPr>
          <w:rFonts w:ascii="Times New Roman" w:hAnsi="Times New Roman" w:cs="Times New Roman"/>
          <w:spacing w:val="-2"/>
          <w:w w:val="105"/>
          <w:sz w:val="20"/>
        </w:rPr>
        <w:t>Policy;</w:t>
      </w:r>
    </w:p>
    <w:p w14:paraId="6772FCB3" w14:textId="77777777" w:rsidR="001B002F" w:rsidRPr="00A02956" w:rsidRDefault="002D7C7C">
      <w:pPr>
        <w:pStyle w:val="ListParagraph"/>
        <w:numPr>
          <w:ilvl w:val="3"/>
          <w:numId w:val="1"/>
        </w:numPr>
        <w:tabs>
          <w:tab w:val="left" w:pos="1394"/>
        </w:tabs>
        <w:spacing w:before="42" w:line="283" w:lineRule="auto"/>
        <w:ind w:right="150" w:hanging="339"/>
        <w:rPr>
          <w:rFonts w:ascii="Times New Roman" w:hAnsi="Times New Roman" w:cs="Times New Roman"/>
          <w:sz w:val="20"/>
        </w:rPr>
      </w:pPr>
      <w:r w:rsidRPr="00A02956">
        <w:rPr>
          <w:rFonts w:ascii="Times New Roman" w:hAnsi="Times New Roman" w:cs="Times New Roman"/>
          <w:w w:val="105"/>
          <w:sz w:val="20"/>
        </w:rPr>
        <w:t>rationale</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for</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inability</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to</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seek</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prior approval</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for the transaction shall</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be</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placed before the Audit Committee at the time of seeking ratification;</w:t>
      </w:r>
    </w:p>
    <w:p w14:paraId="41554BC0" w14:textId="77777777" w:rsidR="001B002F" w:rsidRPr="00A02956" w:rsidRDefault="002D7C7C">
      <w:pPr>
        <w:pStyle w:val="ListParagraph"/>
        <w:numPr>
          <w:ilvl w:val="3"/>
          <w:numId w:val="1"/>
        </w:numPr>
        <w:tabs>
          <w:tab w:val="left" w:pos="1394"/>
        </w:tabs>
        <w:spacing w:before="5" w:line="283" w:lineRule="auto"/>
        <w:ind w:right="153" w:hanging="339"/>
        <w:rPr>
          <w:rFonts w:ascii="Times New Roman" w:hAnsi="Times New Roman" w:cs="Times New Roman"/>
          <w:sz w:val="20"/>
        </w:rPr>
      </w:pPr>
      <w:r w:rsidRPr="00A02956">
        <w:rPr>
          <w:rFonts w:ascii="Times New Roman" w:hAnsi="Times New Roman" w:cs="Times New Roman"/>
          <w:w w:val="105"/>
          <w:sz w:val="20"/>
        </w:rPr>
        <w:t>the</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details</w:t>
      </w:r>
      <w:r w:rsidRPr="00A02956">
        <w:rPr>
          <w:rFonts w:ascii="Times New Roman" w:hAnsi="Times New Roman" w:cs="Times New Roman"/>
          <w:spacing w:val="-4"/>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7"/>
          <w:w w:val="105"/>
          <w:sz w:val="20"/>
        </w:rPr>
        <w:t xml:space="preserve"> </w:t>
      </w:r>
      <w:r w:rsidRPr="00A02956">
        <w:rPr>
          <w:rFonts w:ascii="Times New Roman" w:hAnsi="Times New Roman" w:cs="Times New Roman"/>
          <w:w w:val="105"/>
          <w:sz w:val="20"/>
        </w:rPr>
        <w:t>ratification</w:t>
      </w:r>
      <w:r w:rsidRPr="00A02956">
        <w:rPr>
          <w:rFonts w:ascii="Times New Roman" w:hAnsi="Times New Roman" w:cs="Times New Roman"/>
          <w:spacing w:val="-4"/>
          <w:w w:val="105"/>
          <w:sz w:val="20"/>
        </w:rPr>
        <w:t xml:space="preserve"> </w:t>
      </w:r>
      <w:r w:rsidRPr="00A02956">
        <w:rPr>
          <w:rFonts w:ascii="Times New Roman" w:hAnsi="Times New Roman" w:cs="Times New Roman"/>
          <w:w w:val="105"/>
          <w:sz w:val="20"/>
        </w:rPr>
        <w:t>shall</w:t>
      </w:r>
      <w:r w:rsidRPr="00A02956">
        <w:rPr>
          <w:rFonts w:ascii="Times New Roman" w:hAnsi="Times New Roman" w:cs="Times New Roman"/>
          <w:spacing w:val="-4"/>
          <w:w w:val="105"/>
          <w:sz w:val="20"/>
        </w:rPr>
        <w:t xml:space="preserve"> </w:t>
      </w:r>
      <w:r w:rsidRPr="00A02956">
        <w:rPr>
          <w:rFonts w:ascii="Times New Roman" w:hAnsi="Times New Roman" w:cs="Times New Roman"/>
          <w:w w:val="105"/>
          <w:sz w:val="20"/>
        </w:rPr>
        <w:t>be</w:t>
      </w:r>
      <w:r w:rsidRPr="00A02956">
        <w:rPr>
          <w:rFonts w:ascii="Times New Roman" w:hAnsi="Times New Roman" w:cs="Times New Roman"/>
          <w:spacing w:val="-4"/>
          <w:w w:val="105"/>
          <w:sz w:val="20"/>
        </w:rPr>
        <w:t xml:space="preserve"> </w:t>
      </w:r>
      <w:r w:rsidRPr="00A02956">
        <w:rPr>
          <w:rFonts w:ascii="Times New Roman" w:hAnsi="Times New Roman" w:cs="Times New Roman"/>
          <w:w w:val="105"/>
          <w:sz w:val="20"/>
        </w:rPr>
        <w:t>disclosed</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along</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with</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disclosures</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related</w:t>
      </w:r>
      <w:r w:rsidRPr="00A02956">
        <w:rPr>
          <w:rFonts w:ascii="Times New Roman" w:hAnsi="Times New Roman" w:cs="Times New Roman"/>
          <w:spacing w:val="-5"/>
          <w:w w:val="105"/>
          <w:sz w:val="20"/>
        </w:rPr>
        <w:t xml:space="preserve"> </w:t>
      </w:r>
      <w:r w:rsidRPr="00A02956">
        <w:rPr>
          <w:rFonts w:ascii="Times New Roman" w:hAnsi="Times New Roman" w:cs="Times New Roman"/>
          <w:w w:val="105"/>
          <w:sz w:val="20"/>
        </w:rPr>
        <w:t>party transactions to the stock exchange as provided in Clause 9 of this Policy;</w:t>
      </w:r>
    </w:p>
    <w:p w14:paraId="0047CDBC" w14:textId="77777777" w:rsidR="001B002F" w:rsidRPr="00A02956" w:rsidRDefault="002D7C7C">
      <w:pPr>
        <w:pStyle w:val="ListParagraph"/>
        <w:numPr>
          <w:ilvl w:val="3"/>
          <w:numId w:val="1"/>
        </w:numPr>
        <w:tabs>
          <w:tab w:val="left" w:pos="1393"/>
        </w:tabs>
        <w:spacing w:before="3"/>
        <w:ind w:left="1393"/>
        <w:rPr>
          <w:rFonts w:ascii="Times New Roman" w:hAnsi="Times New Roman" w:cs="Times New Roman"/>
          <w:sz w:val="20"/>
        </w:rPr>
      </w:pPr>
      <w:r w:rsidRPr="00A02956">
        <w:rPr>
          <w:rFonts w:ascii="Times New Roman" w:hAnsi="Times New Roman" w:cs="Times New Roman"/>
          <w:w w:val="105"/>
          <w:sz w:val="20"/>
        </w:rPr>
        <w:t>any</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other</w:t>
      </w:r>
      <w:r w:rsidRPr="00A02956">
        <w:rPr>
          <w:rFonts w:ascii="Times New Roman" w:hAnsi="Times New Roman" w:cs="Times New Roman"/>
          <w:spacing w:val="-9"/>
          <w:w w:val="105"/>
          <w:sz w:val="20"/>
        </w:rPr>
        <w:t xml:space="preserve"> </w:t>
      </w:r>
      <w:r w:rsidRPr="00A02956">
        <w:rPr>
          <w:rFonts w:ascii="Times New Roman" w:hAnsi="Times New Roman" w:cs="Times New Roman"/>
          <w:w w:val="105"/>
          <w:sz w:val="20"/>
        </w:rPr>
        <w:t>condition</w:t>
      </w:r>
      <w:r w:rsidRPr="00A02956">
        <w:rPr>
          <w:rFonts w:ascii="Times New Roman" w:hAnsi="Times New Roman" w:cs="Times New Roman"/>
          <w:spacing w:val="-10"/>
          <w:w w:val="105"/>
          <w:sz w:val="20"/>
        </w:rPr>
        <w:t xml:space="preserve"> </w:t>
      </w:r>
      <w:r w:rsidRPr="00A02956">
        <w:rPr>
          <w:rFonts w:ascii="Times New Roman" w:hAnsi="Times New Roman" w:cs="Times New Roman"/>
          <w:w w:val="105"/>
          <w:sz w:val="20"/>
        </w:rPr>
        <w:t>as</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specified</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by</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Audit</w:t>
      </w:r>
      <w:r w:rsidRPr="00A02956">
        <w:rPr>
          <w:rFonts w:ascii="Times New Roman" w:hAnsi="Times New Roman" w:cs="Times New Roman"/>
          <w:spacing w:val="-11"/>
          <w:w w:val="105"/>
          <w:sz w:val="20"/>
        </w:rPr>
        <w:t xml:space="preserve"> </w:t>
      </w:r>
      <w:r w:rsidRPr="00A02956">
        <w:rPr>
          <w:rFonts w:ascii="Times New Roman" w:hAnsi="Times New Roman" w:cs="Times New Roman"/>
          <w:spacing w:val="-2"/>
          <w:w w:val="105"/>
          <w:sz w:val="20"/>
        </w:rPr>
        <w:t>Committee:</w:t>
      </w:r>
    </w:p>
    <w:p w14:paraId="5DAC55A0" w14:textId="77777777" w:rsidR="001B002F" w:rsidRPr="00A02956" w:rsidRDefault="001B002F">
      <w:pPr>
        <w:pStyle w:val="BodyText"/>
        <w:spacing w:before="93"/>
        <w:rPr>
          <w:rFonts w:ascii="Times New Roman" w:hAnsi="Times New Roman" w:cs="Times New Roman"/>
        </w:rPr>
      </w:pPr>
    </w:p>
    <w:p w14:paraId="375DBB09" w14:textId="77777777" w:rsidR="001B002F" w:rsidRPr="00A02956" w:rsidRDefault="002D7C7C">
      <w:pPr>
        <w:pStyle w:val="BodyText"/>
        <w:spacing w:line="290" w:lineRule="auto"/>
        <w:ind w:left="960" w:right="150"/>
        <w:jc w:val="both"/>
        <w:rPr>
          <w:rFonts w:ascii="Times New Roman" w:hAnsi="Times New Roman" w:cs="Times New Roman"/>
        </w:rPr>
      </w:pPr>
      <w:r w:rsidRPr="00A02956">
        <w:rPr>
          <w:rFonts w:ascii="Times New Roman" w:hAnsi="Times New Roman" w:cs="Times New Roman"/>
          <w:w w:val="105"/>
        </w:rPr>
        <w:t>Provided</w:t>
      </w:r>
      <w:r w:rsidRPr="00A02956">
        <w:rPr>
          <w:rFonts w:ascii="Times New Roman" w:hAnsi="Times New Roman" w:cs="Times New Roman"/>
          <w:spacing w:val="-14"/>
          <w:w w:val="105"/>
        </w:rPr>
        <w:t xml:space="preserve"> </w:t>
      </w:r>
      <w:r w:rsidRPr="00A02956">
        <w:rPr>
          <w:rFonts w:ascii="Times New Roman" w:hAnsi="Times New Roman" w:cs="Times New Roman"/>
          <w:w w:val="105"/>
        </w:rPr>
        <w:t>that</w:t>
      </w:r>
      <w:r w:rsidRPr="00A02956">
        <w:rPr>
          <w:rFonts w:ascii="Times New Roman" w:hAnsi="Times New Roman" w:cs="Times New Roman"/>
          <w:spacing w:val="-14"/>
          <w:w w:val="105"/>
        </w:rPr>
        <w:t xml:space="preserve"> </w:t>
      </w:r>
      <w:r w:rsidRPr="00A02956">
        <w:rPr>
          <w:rFonts w:ascii="Times New Roman" w:hAnsi="Times New Roman" w:cs="Times New Roman"/>
          <w:w w:val="105"/>
        </w:rPr>
        <w:t>failure</w:t>
      </w:r>
      <w:r w:rsidRPr="00A02956">
        <w:rPr>
          <w:rFonts w:ascii="Times New Roman" w:hAnsi="Times New Roman" w:cs="Times New Roman"/>
          <w:spacing w:val="-14"/>
          <w:w w:val="105"/>
        </w:rPr>
        <w:t xml:space="preserve"> </w:t>
      </w:r>
      <w:r w:rsidRPr="00A02956">
        <w:rPr>
          <w:rFonts w:ascii="Times New Roman" w:hAnsi="Times New Roman" w:cs="Times New Roman"/>
          <w:w w:val="105"/>
        </w:rPr>
        <w:t>to</w:t>
      </w:r>
      <w:r w:rsidRPr="00A02956">
        <w:rPr>
          <w:rFonts w:ascii="Times New Roman" w:hAnsi="Times New Roman" w:cs="Times New Roman"/>
          <w:spacing w:val="-14"/>
          <w:w w:val="105"/>
        </w:rPr>
        <w:t xml:space="preserve"> </w:t>
      </w:r>
      <w:r w:rsidRPr="00A02956">
        <w:rPr>
          <w:rFonts w:ascii="Times New Roman" w:hAnsi="Times New Roman" w:cs="Times New Roman"/>
          <w:w w:val="105"/>
        </w:rPr>
        <w:t>seek</w:t>
      </w:r>
      <w:r w:rsidRPr="00A02956">
        <w:rPr>
          <w:rFonts w:ascii="Times New Roman" w:hAnsi="Times New Roman" w:cs="Times New Roman"/>
          <w:spacing w:val="-14"/>
          <w:w w:val="105"/>
        </w:rPr>
        <w:t xml:space="preserve"> </w:t>
      </w:r>
      <w:r w:rsidRPr="00A02956">
        <w:rPr>
          <w:rFonts w:ascii="Times New Roman" w:hAnsi="Times New Roman" w:cs="Times New Roman"/>
          <w:w w:val="105"/>
        </w:rPr>
        <w:t>ratification</w:t>
      </w:r>
      <w:r w:rsidRPr="00A02956">
        <w:rPr>
          <w:rFonts w:ascii="Times New Roman" w:hAnsi="Times New Roman" w:cs="Times New Roman"/>
          <w:spacing w:val="-14"/>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2"/>
          <w:w w:val="105"/>
        </w:rPr>
        <w:t xml:space="preserve"> </w:t>
      </w:r>
      <w:r w:rsidRPr="00A02956">
        <w:rPr>
          <w:rFonts w:ascii="Times New Roman" w:hAnsi="Times New Roman" w:cs="Times New Roman"/>
          <w:w w:val="105"/>
        </w:rPr>
        <w:t>Audit</w:t>
      </w:r>
      <w:r w:rsidRPr="00A02956">
        <w:rPr>
          <w:rFonts w:ascii="Times New Roman" w:hAnsi="Times New Roman" w:cs="Times New Roman"/>
          <w:spacing w:val="-13"/>
          <w:w w:val="105"/>
        </w:rPr>
        <w:t xml:space="preserve"> </w:t>
      </w:r>
      <w:r w:rsidRPr="00A02956">
        <w:rPr>
          <w:rFonts w:ascii="Times New Roman" w:hAnsi="Times New Roman" w:cs="Times New Roman"/>
          <w:w w:val="105"/>
        </w:rPr>
        <w:t>Committee</w:t>
      </w:r>
      <w:r w:rsidRPr="00A02956">
        <w:rPr>
          <w:rFonts w:ascii="Times New Roman" w:hAnsi="Times New Roman" w:cs="Times New Roman"/>
          <w:spacing w:val="-13"/>
          <w:w w:val="105"/>
        </w:rPr>
        <w:t xml:space="preserve"> </w:t>
      </w:r>
      <w:r w:rsidRPr="00A02956">
        <w:rPr>
          <w:rFonts w:ascii="Times New Roman" w:hAnsi="Times New Roman" w:cs="Times New Roman"/>
          <w:w w:val="105"/>
        </w:rPr>
        <w:t>shall</w:t>
      </w:r>
      <w:r w:rsidRPr="00A02956">
        <w:rPr>
          <w:rFonts w:ascii="Times New Roman" w:hAnsi="Times New Roman" w:cs="Times New Roman"/>
          <w:spacing w:val="-14"/>
          <w:w w:val="105"/>
        </w:rPr>
        <w:t xml:space="preserve"> </w:t>
      </w:r>
      <w:r w:rsidRPr="00A02956">
        <w:rPr>
          <w:rFonts w:ascii="Times New Roman" w:hAnsi="Times New Roman" w:cs="Times New Roman"/>
          <w:w w:val="105"/>
        </w:rPr>
        <w:t>render</w:t>
      </w:r>
      <w:r w:rsidRPr="00A02956">
        <w:rPr>
          <w:rFonts w:ascii="Times New Roman" w:hAnsi="Times New Roman" w:cs="Times New Roman"/>
          <w:spacing w:val="-12"/>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transaction voidable at</w:t>
      </w:r>
      <w:r w:rsidRPr="00A02956">
        <w:rPr>
          <w:rFonts w:ascii="Times New Roman" w:hAnsi="Times New Roman" w:cs="Times New Roman"/>
          <w:spacing w:val="-2"/>
          <w:w w:val="105"/>
        </w:rPr>
        <w:t xml:space="preserve"> </w:t>
      </w:r>
      <w:r w:rsidRPr="00A02956">
        <w:rPr>
          <w:rFonts w:ascii="Times New Roman" w:hAnsi="Times New Roman" w:cs="Times New Roman"/>
          <w:w w:val="105"/>
        </w:rPr>
        <w:t>the</w:t>
      </w:r>
      <w:r w:rsidRPr="00A02956">
        <w:rPr>
          <w:rFonts w:ascii="Times New Roman" w:hAnsi="Times New Roman" w:cs="Times New Roman"/>
          <w:spacing w:val="-2"/>
          <w:w w:val="105"/>
        </w:rPr>
        <w:t xml:space="preserve"> </w:t>
      </w:r>
      <w:r w:rsidRPr="00A02956">
        <w:rPr>
          <w:rFonts w:ascii="Times New Roman" w:hAnsi="Times New Roman" w:cs="Times New Roman"/>
          <w:w w:val="105"/>
        </w:rPr>
        <w:t>option of the Audit</w:t>
      </w:r>
      <w:r w:rsidRPr="00A02956">
        <w:rPr>
          <w:rFonts w:ascii="Times New Roman" w:hAnsi="Times New Roman" w:cs="Times New Roman"/>
          <w:spacing w:val="-2"/>
          <w:w w:val="105"/>
        </w:rPr>
        <w:t xml:space="preserve"> </w:t>
      </w:r>
      <w:r w:rsidRPr="00A02956">
        <w:rPr>
          <w:rFonts w:ascii="Times New Roman" w:hAnsi="Times New Roman" w:cs="Times New Roman"/>
          <w:w w:val="105"/>
        </w:rPr>
        <w:t>Committee</w:t>
      </w:r>
      <w:r w:rsidRPr="00A02956">
        <w:rPr>
          <w:rFonts w:ascii="Times New Roman" w:hAnsi="Times New Roman" w:cs="Times New Roman"/>
          <w:spacing w:val="-2"/>
          <w:w w:val="105"/>
        </w:rPr>
        <w:t xml:space="preserve"> </w:t>
      </w:r>
      <w:r w:rsidRPr="00A02956">
        <w:rPr>
          <w:rFonts w:ascii="Times New Roman" w:hAnsi="Times New Roman" w:cs="Times New Roman"/>
          <w:w w:val="105"/>
        </w:rPr>
        <w:t>and</w:t>
      </w:r>
      <w:r w:rsidRPr="00A02956">
        <w:rPr>
          <w:rFonts w:ascii="Times New Roman" w:hAnsi="Times New Roman" w:cs="Times New Roman"/>
          <w:spacing w:val="-2"/>
          <w:w w:val="105"/>
        </w:rPr>
        <w:t xml:space="preserve"> </w:t>
      </w:r>
      <w:r w:rsidRPr="00A02956">
        <w:rPr>
          <w:rFonts w:ascii="Times New Roman" w:hAnsi="Times New Roman" w:cs="Times New Roman"/>
          <w:w w:val="105"/>
        </w:rPr>
        <w:t>if the</w:t>
      </w:r>
      <w:r w:rsidRPr="00A02956">
        <w:rPr>
          <w:rFonts w:ascii="Times New Roman" w:hAnsi="Times New Roman" w:cs="Times New Roman"/>
          <w:spacing w:val="-3"/>
          <w:w w:val="105"/>
        </w:rPr>
        <w:t xml:space="preserve"> </w:t>
      </w:r>
      <w:r w:rsidRPr="00A02956">
        <w:rPr>
          <w:rFonts w:ascii="Times New Roman" w:hAnsi="Times New Roman" w:cs="Times New Roman"/>
          <w:w w:val="105"/>
        </w:rPr>
        <w:t>transaction is with</w:t>
      </w:r>
      <w:r w:rsidRPr="00A02956">
        <w:rPr>
          <w:rFonts w:ascii="Times New Roman" w:hAnsi="Times New Roman" w:cs="Times New Roman"/>
          <w:spacing w:val="-2"/>
          <w:w w:val="105"/>
        </w:rPr>
        <w:t xml:space="preserve"> </w:t>
      </w:r>
      <w:r w:rsidRPr="00A02956">
        <w:rPr>
          <w:rFonts w:ascii="Times New Roman" w:hAnsi="Times New Roman" w:cs="Times New Roman"/>
          <w:w w:val="105"/>
        </w:rPr>
        <w:t>a</w:t>
      </w:r>
      <w:r w:rsidRPr="00A02956">
        <w:rPr>
          <w:rFonts w:ascii="Times New Roman" w:hAnsi="Times New Roman" w:cs="Times New Roman"/>
          <w:spacing w:val="-2"/>
          <w:w w:val="105"/>
        </w:rPr>
        <w:t xml:space="preserve"> </w:t>
      </w:r>
      <w:r w:rsidRPr="00A02956">
        <w:rPr>
          <w:rFonts w:ascii="Times New Roman" w:hAnsi="Times New Roman" w:cs="Times New Roman"/>
          <w:w w:val="105"/>
        </w:rPr>
        <w:t>related</w:t>
      </w:r>
      <w:r w:rsidRPr="00A02956">
        <w:rPr>
          <w:rFonts w:ascii="Times New Roman" w:hAnsi="Times New Roman" w:cs="Times New Roman"/>
          <w:spacing w:val="-2"/>
          <w:w w:val="105"/>
        </w:rPr>
        <w:t xml:space="preserve"> </w:t>
      </w:r>
      <w:r w:rsidRPr="00A02956">
        <w:rPr>
          <w:rFonts w:ascii="Times New Roman" w:hAnsi="Times New Roman" w:cs="Times New Roman"/>
          <w:w w:val="105"/>
        </w:rPr>
        <w:t xml:space="preserve">party to any director, or is </w:t>
      </w:r>
      <w:proofErr w:type="spellStart"/>
      <w:r w:rsidRPr="00A02956">
        <w:rPr>
          <w:rFonts w:ascii="Times New Roman" w:hAnsi="Times New Roman" w:cs="Times New Roman"/>
          <w:w w:val="105"/>
        </w:rPr>
        <w:t>authorised</w:t>
      </w:r>
      <w:proofErr w:type="spellEnd"/>
      <w:r w:rsidRPr="00A02956">
        <w:rPr>
          <w:rFonts w:ascii="Times New Roman" w:hAnsi="Times New Roman" w:cs="Times New Roman"/>
          <w:w w:val="105"/>
        </w:rPr>
        <w:t xml:space="preserve"> by any other director, the director(s) concerned shall indemnify the Company against any loss incurred by it.</w:t>
      </w:r>
    </w:p>
    <w:p w14:paraId="21DD1D51" w14:textId="77777777" w:rsidR="001B002F" w:rsidRPr="00A02956" w:rsidRDefault="001B002F">
      <w:pPr>
        <w:pStyle w:val="BodyText"/>
        <w:spacing w:before="42"/>
        <w:rPr>
          <w:rFonts w:ascii="Times New Roman" w:hAnsi="Times New Roman" w:cs="Times New Roman"/>
        </w:rPr>
      </w:pPr>
    </w:p>
    <w:p w14:paraId="3ABA661F" w14:textId="77777777" w:rsidR="001B002F" w:rsidRPr="00A02956" w:rsidRDefault="002D7C7C">
      <w:pPr>
        <w:pStyle w:val="Heading2"/>
        <w:numPr>
          <w:ilvl w:val="2"/>
          <w:numId w:val="1"/>
        </w:numPr>
        <w:tabs>
          <w:tab w:val="left" w:pos="1215"/>
        </w:tabs>
        <w:spacing w:before="1"/>
        <w:ind w:left="1215" w:hanging="268"/>
        <w:rPr>
          <w:rFonts w:ascii="Times New Roman" w:hAnsi="Times New Roman" w:cs="Times New Roman"/>
        </w:rPr>
      </w:pPr>
      <w:r w:rsidRPr="00A02956">
        <w:rPr>
          <w:rFonts w:ascii="Times New Roman" w:hAnsi="Times New Roman" w:cs="Times New Roman"/>
          <w:w w:val="105"/>
        </w:rPr>
        <w:t>Approval</w:t>
      </w:r>
      <w:r w:rsidRPr="00A02956">
        <w:rPr>
          <w:rFonts w:ascii="Times New Roman" w:hAnsi="Times New Roman" w:cs="Times New Roman"/>
          <w:spacing w:val="-13"/>
          <w:w w:val="105"/>
        </w:rPr>
        <w:t xml:space="preserve"> </w:t>
      </w:r>
      <w:r w:rsidRPr="00A02956">
        <w:rPr>
          <w:rFonts w:ascii="Times New Roman" w:hAnsi="Times New Roman" w:cs="Times New Roman"/>
          <w:w w:val="105"/>
        </w:rPr>
        <w:t>of</w:t>
      </w:r>
      <w:r w:rsidRPr="00A02956">
        <w:rPr>
          <w:rFonts w:ascii="Times New Roman" w:hAnsi="Times New Roman" w:cs="Times New Roman"/>
          <w:spacing w:val="-15"/>
          <w:w w:val="105"/>
        </w:rPr>
        <w:t xml:space="preserve"> </w:t>
      </w:r>
      <w:r w:rsidRPr="00A02956">
        <w:rPr>
          <w:rFonts w:ascii="Times New Roman" w:hAnsi="Times New Roman" w:cs="Times New Roman"/>
          <w:w w:val="105"/>
        </w:rPr>
        <w:t>the</w:t>
      </w:r>
      <w:r w:rsidRPr="00A02956">
        <w:rPr>
          <w:rFonts w:ascii="Times New Roman" w:hAnsi="Times New Roman" w:cs="Times New Roman"/>
          <w:spacing w:val="-11"/>
          <w:w w:val="105"/>
        </w:rPr>
        <w:t xml:space="preserve"> </w:t>
      </w:r>
      <w:r w:rsidRPr="00A02956">
        <w:rPr>
          <w:rFonts w:ascii="Times New Roman" w:hAnsi="Times New Roman" w:cs="Times New Roman"/>
          <w:w w:val="105"/>
        </w:rPr>
        <w:t>Board</w:t>
      </w:r>
      <w:r w:rsidRPr="00A02956">
        <w:rPr>
          <w:rFonts w:ascii="Times New Roman" w:hAnsi="Times New Roman" w:cs="Times New Roman"/>
          <w:spacing w:val="-15"/>
          <w:w w:val="105"/>
        </w:rPr>
        <w:t xml:space="preserve"> </w:t>
      </w:r>
      <w:r w:rsidRPr="00A02956">
        <w:rPr>
          <w:rFonts w:ascii="Times New Roman" w:hAnsi="Times New Roman" w:cs="Times New Roman"/>
          <w:w w:val="105"/>
        </w:rPr>
        <w:t>of</w:t>
      </w:r>
      <w:r w:rsidRPr="00A02956">
        <w:rPr>
          <w:rFonts w:ascii="Times New Roman" w:hAnsi="Times New Roman" w:cs="Times New Roman"/>
          <w:spacing w:val="-12"/>
          <w:w w:val="105"/>
        </w:rPr>
        <w:t xml:space="preserve"> </w:t>
      </w:r>
      <w:r w:rsidRPr="00A02956">
        <w:rPr>
          <w:rFonts w:ascii="Times New Roman" w:hAnsi="Times New Roman" w:cs="Times New Roman"/>
          <w:w w:val="105"/>
        </w:rPr>
        <w:t>Directors</w:t>
      </w:r>
      <w:r w:rsidRPr="00A02956">
        <w:rPr>
          <w:rFonts w:ascii="Times New Roman" w:hAnsi="Times New Roman" w:cs="Times New Roman"/>
          <w:spacing w:val="-10"/>
          <w:w w:val="105"/>
        </w:rPr>
        <w:t xml:space="preserve"> </w:t>
      </w:r>
      <w:r w:rsidRPr="00A02956">
        <w:rPr>
          <w:rFonts w:ascii="Times New Roman" w:hAnsi="Times New Roman" w:cs="Times New Roman"/>
          <w:w w:val="105"/>
        </w:rPr>
        <w:t>of</w:t>
      </w:r>
      <w:r w:rsidRPr="00A02956">
        <w:rPr>
          <w:rFonts w:ascii="Times New Roman" w:hAnsi="Times New Roman" w:cs="Times New Roman"/>
          <w:spacing w:val="-12"/>
          <w:w w:val="105"/>
        </w:rPr>
        <w:t xml:space="preserve"> </w:t>
      </w:r>
      <w:r w:rsidRPr="00A02956">
        <w:rPr>
          <w:rFonts w:ascii="Times New Roman" w:hAnsi="Times New Roman" w:cs="Times New Roman"/>
          <w:w w:val="105"/>
        </w:rPr>
        <w:t>the</w:t>
      </w:r>
      <w:r w:rsidRPr="00A02956">
        <w:rPr>
          <w:rFonts w:ascii="Times New Roman" w:hAnsi="Times New Roman" w:cs="Times New Roman"/>
          <w:spacing w:val="-12"/>
          <w:w w:val="105"/>
        </w:rPr>
        <w:t xml:space="preserve"> </w:t>
      </w:r>
      <w:r w:rsidRPr="00A02956">
        <w:rPr>
          <w:rFonts w:ascii="Times New Roman" w:hAnsi="Times New Roman" w:cs="Times New Roman"/>
          <w:spacing w:val="-2"/>
          <w:w w:val="105"/>
        </w:rPr>
        <w:t>Company</w:t>
      </w:r>
    </w:p>
    <w:p w14:paraId="1BEC87DC" w14:textId="77777777" w:rsidR="001B002F" w:rsidRPr="00A02956" w:rsidRDefault="001B002F">
      <w:pPr>
        <w:pStyle w:val="BodyText"/>
        <w:spacing w:before="90"/>
        <w:rPr>
          <w:rFonts w:ascii="Times New Roman" w:hAnsi="Times New Roman" w:cs="Times New Roman"/>
          <w:b/>
        </w:rPr>
      </w:pPr>
    </w:p>
    <w:p w14:paraId="5C24B92B" w14:textId="77777777" w:rsidR="001B002F" w:rsidRPr="00A02956" w:rsidRDefault="002D7C7C">
      <w:pPr>
        <w:pStyle w:val="BodyText"/>
        <w:spacing w:line="290" w:lineRule="auto"/>
        <w:ind w:left="960" w:right="151"/>
        <w:jc w:val="both"/>
        <w:rPr>
          <w:rFonts w:ascii="Times New Roman" w:hAnsi="Times New Roman" w:cs="Times New Roman"/>
        </w:rPr>
      </w:pPr>
      <w:r w:rsidRPr="00A02956">
        <w:rPr>
          <w:rFonts w:ascii="Times New Roman" w:hAnsi="Times New Roman" w:cs="Times New Roman"/>
          <w:w w:val="105"/>
        </w:rPr>
        <w:t>As</w:t>
      </w:r>
      <w:r w:rsidRPr="00A02956">
        <w:rPr>
          <w:rFonts w:ascii="Times New Roman" w:hAnsi="Times New Roman" w:cs="Times New Roman"/>
          <w:spacing w:val="-14"/>
          <w:w w:val="105"/>
        </w:rPr>
        <w:t xml:space="preserve"> </w:t>
      </w:r>
      <w:r w:rsidRPr="00A02956">
        <w:rPr>
          <w:rFonts w:ascii="Times New Roman" w:hAnsi="Times New Roman" w:cs="Times New Roman"/>
          <w:w w:val="105"/>
        </w:rPr>
        <w:t>per</w:t>
      </w:r>
      <w:r w:rsidRPr="00A02956">
        <w:rPr>
          <w:rFonts w:ascii="Times New Roman" w:hAnsi="Times New Roman" w:cs="Times New Roman"/>
          <w:spacing w:val="-10"/>
          <w:w w:val="105"/>
        </w:rPr>
        <w:t xml:space="preserve"> </w:t>
      </w:r>
      <w:r w:rsidRPr="00A02956">
        <w:rPr>
          <w:rFonts w:ascii="Times New Roman" w:hAnsi="Times New Roman" w:cs="Times New Roman"/>
          <w:w w:val="105"/>
        </w:rPr>
        <w:t>the</w:t>
      </w:r>
      <w:r w:rsidRPr="00A02956">
        <w:rPr>
          <w:rFonts w:ascii="Times New Roman" w:hAnsi="Times New Roman" w:cs="Times New Roman"/>
          <w:spacing w:val="-12"/>
          <w:w w:val="105"/>
        </w:rPr>
        <w:t xml:space="preserve"> </w:t>
      </w:r>
      <w:r w:rsidRPr="00A02956">
        <w:rPr>
          <w:rFonts w:ascii="Times New Roman" w:hAnsi="Times New Roman" w:cs="Times New Roman"/>
          <w:w w:val="105"/>
        </w:rPr>
        <w:t>provisions</w:t>
      </w:r>
      <w:r w:rsidRPr="00A02956">
        <w:rPr>
          <w:rFonts w:ascii="Times New Roman" w:hAnsi="Times New Roman" w:cs="Times New Roman"/>
          <w:spacing w:val="-13"/>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Section</w:t>
      </w:r>
      <w:r w:rsidRPr="00A02956">
        <w:rPr>
          <w:rFonts w:ascii="Times New Roman" w:hAnsi="Times New Roman" w:cs="Times New Roman"/>
          <w:spacing w:val="-12"/>
          <w:w w:val="105"/>
        </w:rPr>
        <w:t xml:space="preserve"> </w:t>
      </w:r>
      <w:r w:rsidRPr="00A02956">
        <w:rPr>
          <w:rFonts w:ascii="Times New Roman" w:hAnsi="Times New Roman" w:cs="Times New Roman"/>
          <w:w w:val="105"/>
        </w:rPr>
        <w:t>188</w:t>
      </w:r>
      <w:r w:rsidRPr="00A02956">
        <w:rPr>
          <w:rFonts w:ascii="Times New Roman" w:hAnsi="Times New Roman" w:cs="Times New Roman"/>
          <w:spacing w:val="-13"/>
          <w:w w:val="105"/>
        </w:rPr>
        <w:t xml:space="preserve"> </w:t>
      </w:r>
      <w:r w:rsidRPr="00A02956">
        <w:rPr>
          <w:rFonts w:ascii="Times New Roman" w:hAnsi="Times New Roman" w:cs="Times New Roman"/>
          <w:w w:val="105"/>
        </w:rPr>
        <w:t>of</w:t>
      </w:r>
      <w:r w:rsidRPr="00A02956">
        <w:rPr>
          <w:rFonts w:ascii="Times New Roman" w:hAnsi="Times New Roman" w:cs="Times New Roman"/>
          <w:spacing w:val="-12"/>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Act,</w:t>
      </w:r>
      <w:r w:rsidRPr="00A02956">
        <w:rPr>
          <w:rFonts w:ascii="Times New Roman" w:hAnsi="Times New Roman" w:cs="Times New Roman"/>
          <w:spacing w:val="-14"/>
          <w:w w:val="105"/>
        </w:rPr>
        <w:t xml:space="preserve"> </w:t>
      </w:r>
      <w:r w:rsidRPr="00A02956">
        <w:rPr>
          <w:rFonts w:ascii="Times New Roman" w:hAnsi="Times New Roman" w:cs="Times New Roman"/>
          <w:w w:val="105"/>
        </w:rPr>
        <w:t>all</w:t>
      </w:r>
      <w:r w:rsidRPr="00A02956">
        <w:rPr>
          <w:rFonts w:ascii="Times New Roman" w:hAnsi="Times New Roman" w:cs="Times New Roman"/>
          <w:spacing w:val="-14"/>
          <w:w w:val="105"/>
        </w:rPr>
        <w:t xml:space="preserve"> </w:t>
      </w:r>
      <w:r w:rsidRPr="00A02956">
        <w:rPr>
          <w:rFonts w:ascii="Times New Roman" w:hAnsi="Times New Roman" w:cs="Times New Roman"/>
          <w:w w:val="105"/>
        </w:rPr>
        <w:t>kinds</w:t>
      </w:r>
      <w:r w:rsidRPr="00A02956">
        <w:rPr>
          <w:rFonts w:ascii="Times New Roman" w:hAnsi="Times New Roman" w:cs="Times New Roman"/>
          <w:spacing w:val="-13"/>
          <w:w w:val="105"/>
        </w:rPr>
        <w:t xml:space="preserve"> </w:t>
      </w:r>
      <w:r w:rsidRPr="00A02956">
        <w:rPr>
          <w:rFonts w:ascii="Times New Roman" w:hAnsi="Times New Roman" w:cs="Times New Roman"/>
          <w:w w:val="105"/>
        </w:rPr>
        <w:t>of</w:t>
      </w:r>
      <w:r w:rsidRPr="00A02956">
        <w:rPr>
          <w:rFonts w:ascii="Times New Roman" w:hAnsi="Times New Roman" w:cs="Times New Roman"/>
          <w:spacing w:val="-12"/>
          <w:w w:val="105"/>
        </w:rPr>
        <w:t xml:space="preserve"> </w:t>
      </w:r>
      <w:r w:rsidRPr="00A02956">
        <w:rPr>
          <w:rFonts w:ascii="Times New Roman" w:hAnsi="Times New Roman" w:cs="Times New Roman"/>
          <w:w w:val="105"/>
        </w:rPr>
        <w:t>transactions</w:t>
      </w:r>
      <w:r w:rsidRPr="00A02956">
        <w:rPr>
          <w:rFonts w:ascii="Times New Roman" w:hAnsi="Times New Roman" w:cs="Times New Roman"/>
          <w:spacing w:val="-13"/>
          <w:w w:val="105"/>
        </w:rPr>
        <w:t xml:space="preserve"> </w:t>
      </w:r>
      <w:r w:rsidRPr="00A02956">
        <w:rPr>
          <w:rFonts w:ascii="Times New Roman" w:hAnsi="Times New Roman" w:cs="Times New Roman"/>
          <w:w w:val="105"/>
        </w:rPr>
        <w:t>specified</w:t>
      </w:r>
      <w:r w:rsidRPr="00A02956">
        <w:rPr>
          <w:rFonts w:ascii="Times New Roman" w:hAnsi="Times New Roman" w:cs="Times New Roman"/>
          <w:spacing w:val="-12"/>
          <w:w w:val="105"/>
        </w:rPr>
        <w:t xml:space="preserve"> </w:t>
      </w:r>
      <w:r w:rsidRPr="00A02956">
        <w:rPr>
          <w:rFonts w:ascii="Times New Roman" w:hAnsi="Times New Roman" w:cs="Times New Roman"/>
          <w:w w:val="105"/>
        </w:rPr>
        <w:t>under</w:t>
      </w:r>
      <w:r w:rsidRPr="00A02956">
        <w:rPr>
          <w:rFonts w:ascii="Times New Roman" w:hAnsi="Times New Roman" w:cs="Times New Roman"/>
          <w:spacing w:val="-13"/>
          <w:w w:val="105"/>
        </w:rPr>
        <w:t xml:space="preserve"> </w:t>
      </w:r>
      <w:r w:rsidRPr="00A02956">
        <w:rPr>
          <w:rFonts w:ascii="Times New Roman" w:hAnsi="Times New Roman" w:cs="Times New Roman"/>
          <w:w w:val="105"/>
        </w:rPr>
        <w:t xml:space="preserve">the </w:t>
      </w:r>
      <w:r w:rsidRPr="00A02956">
        <w:rPr>
          <w:rFonts w:ascii="Times New Roman" w:hAnsi="Times New Roman" w:cs="Times New Roman"/>
          <w:spacing w:val="-2"/>
          <w:w w:val="105"/>
        </w:rPr>
        <w:t>said</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Section</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and</w:t>
      </w:r>
      <w:r w:rsidRPr="00A02956">
        <w:rPr>
          <w:rFonts w:ascii="Times New Roman" w:hAnsi="Times New Roman" w:cs="Times New Roman"/>
          <w:spacing w:val="-9"/>
          <w:w w:val="105"/>
        </w:rPr>
        <w:t xml:space="preserve"> </w:t>
      </w:r>
      <w:r w:rsidRPr="00A02956">
        <w:rPr>
          <w:rFonts w:ascii="Times New Roman" w:hAnsi="Times New Roman" w:cs="Times New Roman"/>
          <w:spacing w:val="-2"/>
          <w:w w:val="105"/>
        </w:rPr>
        <w:t>which</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are</w:t>
      </w:r>
      <w:r w:rsidRPr="00A02956">
        <w:rPr>
          <w:rFonts w:ascii="Times New Roman" w:hAnsi="Times New Roman" w:cs="Times New Roman"/>
          <w:spacing w:val="-5"/>
          <w:w w:val="105"/>
        </w:rPr>
        <w:t xml:space="preserve"> </w:t>
      </w:r>
      <w:r w:rsidRPr="00A02956">
        <w:rPr>
          <w:rFonts w:ascii="Times New Roman" w:hAnsi="Times New Roman" w:cs="Times New Roman"/>
          <w:spacing w:val="-2"/>
          <w:w w:val="105"/>
        </w:rPr>
        <w:t>not</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in</w:t>
      </w:r>
      <w:r w:rsidRPr="00A02956">
        <w:rPr>
          <w:rFonts w:ascii="Times New Roman" w:hAnsi="Times New Roman" w:cs="Times New Roman"/>
          <w:spacing w:val="-11"/>
          <w:w w:val="105"/>
        </w:rPr>
        <w:t xml:space="preserve"> </w:t>
      </w:r>
      <w:r w:rsidRPr="00A02956">
        <w:rPr>
          <w:rFonts w:ascii="Times New Roman" w:hAnsi="Times New Roman" w:cs="Times New Roman"/>
          <w:spacing w:val="-2"/>
          <w:w w:val="105"/>
        </w:rPr>
        <w:t>the</w:t>
      </w:r>
      <w:r w:rsidRPr="00A02956">
        <w:rPr>
          <w:rFonts w:ascii="Times New Roman" w:hAnsi="Times New Roman" w:cs="Times New Roman"/>
          <w:spacing w:val="-9"/>
          <w:w w:val="105"/>
        </w:rPr>
        <w:t xml:space="preserve"> </w:t>
      </w:r>
      <w:r w:rsidRPr="00A02956">
        <w:rPr>
          <w:rFonts w:ascii="Times New Roman" w:hAnsi="Times New Roman" w:cs="Times New Roman"/>
          <w:spacing w:val="-2"/>
          <w:w w:val="105"/>
        </w:rPr>
        <w:t>ordinary</w:t>
      </w:r>
      <w:r w:rsidRPr="00A02956">
        <w:rPr>
          <w:rFonts w:ascii="Times New Roman" w:hAnsi="Times New Roman" w:cs="Times New Roman"/>
          <w:spacing w:val="-8"/>
          <w:w w:val="105"/>
        </w:rPr>
        <w:t xml:space="preserve"> </w:t>
      </w:r>
      <w:r w:rsidRPr="00A02956">
        <w:rPr>
          <w:rFonts w:ascii="Times New Roman" w:hAnsi="Times New Roman" w:cs="Times New Roman"/>
          <w:spacing w:val="-2"/>
          <w:w w:val="105"/>
        </w:rPr>
        <w:t>course</w:t>
      </w:r>
      <w:r w:rsidRPr="00A02956">
        <w:rPr>
          <w:rFonts w:ascii="Times New Roman" w:hAnsi="Times New Roman" w:cs="Times New Roman"/>
          <w:spacing w:val="-9"/>
          <w:w w:val="105"/>
        </w:rPr>
        <w:t xml:space="preserve"> </w:t>
      </w:r>
      <w:r w:rsidRPr="00A02956">
        <w:rPr>
          <w:rFonts w:ascii="Times New Roman" w:hAnsi="Times New Roman" w:cs="Times New Roman"/>
          <w:spacing w:val="-2"/>
          <w:w w:val="105"/>
        </w:rPr>
        <w:t>of</w:t>
      </w:r>
      <w:r w:rsidRPr="00A02956">
        <w:rPr>
          <w:rFonts w:ascii="Times New Roman" w:hAnsi="Times New Roman" w:cs="Times New Roman"/>
          <w:spacing w:val="-6"/>
          <w:w w:val="105"/>
        </w:rPr>
        <w:t xml:space="preserve"> </w:t>
      </w:r>
      <w:r w:rsidRPr="00A02956">
        <w:rPr>
          <w:rFonts w:ascii="Times New Roman" w:hAnsi="Times New Roman" w:cs="Times New Roman"/>
          <w:spacing w:val="-2"/>
          <w:w w:val="105"/>
        </w:rPr>
        <w:t>business</w:t>
      </w:r>
      <w:r w:rsidRPr="00A02956">
        <w:rPr>
          <w:rFonts w:ascii="Times New Roman" w:hAnsi="Times New Roman" w:cs="Times New Roman"/>
          <w:spacing w:val="-8"/>
          <w:w w:val="105"/>
        </w:rPr>
        <w:t xml:space="preserve"> </w:t>
      </w:r>
      <w:r w:rsidRPr="00A02956">
        <w:rPr>
          <w:rFonts w:ascii="Times New Roman" w:hAnsi="Times New Roman" w:cs="Times New Roman"/>
          <w:spacing w:val="-2"/>
          <w:w w:val="105"/>
        </w:rPr>
        <w:t>and</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at</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arm's</w:t>
      </w:r>
      <w:r w:rsidRPr="00A02956">
        <w:rPr>
          <w:rFonts w:ascii="Times New Roman" w:hAnsi="Times New Roman" w:cs="Times New Roman"/>
          <w:spacing w:val="-8"/>
          <w:w w:val="105"/>
        </w:rPr>
        <w:t xml:space="preserve"> </w:t>
      </w:r>
      <w:r w:rsidRPr="00A02956">
        <w:rPr>
          <w:rFonts w:ascii="Times New Roman" w:hAnsi="Times New Roman" w:cs="Times New Roman"/>
          <w:spacing w:val="-2"/>
          <w:w w:val="105"/>
        </w:rPr>
        <w:t>length</w:t>
      </w:r>
      <w:r w:rsidRPr="00A02956">
        <w:rPr>
          <w:rFonts w:ascii="Times New Roman" w:hAnsi="Times New Roman" w:cs="Times New Roman"/>
          <w:spacing w:val="-7"/>
          <w:w w:val="105"/>
        </w:rPr>
        <w:t xml:space="preserve"> </w:t>
      </w:r>
      <w:r w:rsidRPr="00A02956">
        <w:rPr>
          <w:rFonts w:ascii="Times New Roman" w:hAnsi="Times New Roman" w:cs="Times New Roman"/>
          <w:spacing w:val="-2"/>
          <w:w w:val="105"/>
        </w:rPr>
        <w:t xml:space="preserve">basis, </w:t>
      </w:r>
      <w:r w:rsidRPr="00A02956">
        <w:rPr>
          <w:rFonts w:ascii="Times New Roman" w:hAnsi="Times New Roman" w:cs="Times New Roman"/>
          <w:w w:val="105"/>
        </w:rPr>
        <w:t>are placed before the Board for its approval.</w:t>
      </w:r>
    </w:p>
    <w:p w14:paraId="24AF62A0" w14:textId="77777777" w:rsidR="001B002F" w:rsidRPr="00A02956" w:rsidRDefault="001B002F">
      <w:pPr>
        <w:pStyle w:val="BodyText"/>
        <w:spacing w:before="78"/>
        <w:rPr>
          <w:rFonts w:ascii="Times New Roman" w:hAnsi="Times New Roman" w:cs="Times New Roman"/>
        </w:rPr>
      </w:pPr>
    </w:p>
    <w:p w14:paraId="776764F8" w14:textId="08A3F2DC" w:rsidR="001B002F" w:rsidRPr="00A02956" w:rsidRDefault="002D7C7C">
      <w:pPr>
        <w:pStyle w:val="BodyText"/>
        <w:spacing w:line="290" w:lineRule="auto"/>
        <w:ind w:left="960" w:right="151"/>
        <w:jc w:val="both"/>
        <w:rPr>
          <w:rFonts w:ascii="Times New Roman" w:hAnsi="Times New Roman" w:cs="Times New Roman"/>
        </w:rPr>
      </w:pPr>
      <w:r w:rsidRPr="00A02956">
        <w:rPr>
          <w:rFonts w:ascii="Times New Roman" w:hAnsi="Times New Roman" w:cs="Times New Roman"/>
          <w:w w:val="105"/>
        </w:rPr>
        <w:t xml:space="preserve">In addition to the above, the following kinds of transactions with related parties </w:t>
      </w:r>
      <w:r w:rsidR="00C27E5A" w:rsidRPr="00A02956">
        <w:rPr>
          <w:rFonts w:ascii="Times New Roman" w:hAnsi="Times New Roman" w:cs="Times New Roman"/>
          <w:w w:val="105"/>
        </w:rPr>
        <w:t xml:space="preserve">may </w:t>
      </w:r>
      <w:r w:rsidRPr="00A02956">
        <w:rPr>
          <w:rFonts w:ascii="Times New Roman" w:hAnsi="Times New Roman" w:cs="Times New Roman"/>
          <w:w w:val="105"/>
        </w:rPr>
        <w:t xml:space="preserve">also </w:t>
      </w:r>
      <w:proofErr w:type="spellStart"/>
      <w:r w:rsidRPr="00A02956">
        <w:rPr>
          <w:rFonts w:ascii="Times New Roman" w:hAnsi="Times New Roman" w:cs="Times New Roman"/>
          <w:w w:val="105"/>
        </w:rPr>
        <w:t>placed</w:t>
      </w:r>
      <w:proofErr w:type="spellEnd"/>
      <w:r w:rsidRPr="00A02956">
        <w:rPr>
          <w:rFonts w:ascii="Times New Roman" w:hAnsi="Times New Roman" w:cs="Times New Roman"/>
          <w:w w:val="105"/>
        </w:rPr>
        <w:t xml:space="preserve"> before the Board for its approval:</w:t>
      </w:r>
    </w:p>
    <w:p w14:paraId="54997DEC" w14:textId="77777777" w:rsidR="001B002F" w:rsidRPr="00A02956" w:rsidRDefault="002D7C7C">
      <w:pPr>
        <w:pStyle w:val="ListParagraph"/>
        <w:numPr>
          <w:ilvl w:val="3"/>
          <w:numId w:val="1"/>
        </w:numPr>
        <w:tabs>
          <w:tab w:val="left" w:pos="1392"/>
          <w:tab w:val="left" w:pos="1394"/>
        </w:tabs>
        <w:spacing w:line="288" w:lineRule="auto"/>
        <w:ind w:right="148" w:hanging="339"/>
        <w:jc w:val="both"/>
        <w:rPr>
          <w:rFonts w:ascii="Times New Roman" w:hAnsi="Times New Roman" w:cs="Times New Roman"/>
          <w:sz w:val="20"/>
        </w:rPr>
      </w:pPr>
      <w:r w:rsidRPr="00A02956">
        <w:rPr>
          <w:rFonts w:ascii="Times New Roman" w:hAnsi="Times New Roman" w:cs="Times New Roman"/>
          <w:w w:val="105"/>
          <w:sz w:val="20"/>
        </w:rPr>
        <w:t>Transactions which may be in the ordinary course of business and at arm's length basis,</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but</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which</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as</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per</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policy</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determined</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by</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Board</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from</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time</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to</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time</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(i.e.</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value threshold and/or other parameters) require Board approval in addition to Audit Committee approval;</w:t>
      </w:r>
    </w:p>
    <w:p w14:paraId="1F809C14" w14:textId="77777777" w:rsidR="001B002F" w:rsidRPr="00A02956" w:rsidRDefault="002D7C7C">
      <w:pPr>
        <w:pStyle w:val="ListParagraph"/>
        <w:numPr>
          <w:ilvl w:val="3"/>
          <w:numId w:val="1"/>
        </w:numPr>
        <w:tabs>
          <w:tab w:val="left" w:pos="1392"/>
          <w:tab w:val="left" w:pos="1394"/>
        </w:tabs>
        <w:spacing w:line="288" w:lineRule="auto"/>
        <w:ind w:right="152" w:hanging="339"/>
        <w:jc w:val="both"/>
        <w:rPr>
          <w:rFonts w:ascii="Times New Roman" w:hAnsi="Times New Roman" w:cs="Times New Roman"/>
          <w:sz w:val="20"/>
        </w:rPr>
      </w:pPr>
      <w:r w:rsidRPr="00A02956">
        <w:rPr>
          <w:rFonts w:ascii="Times New Roman" w:hAnsi="Times New Roman" w:cs="Times New Roman"/>
          <w:w w:val="105"/>
          <w:sz w:val="20"/>
        </w:rPr>
        <w:t>Transactions</w:t>
      </w:r>
      <w:r w:rsidRPr="00A02956">
        <w:rPr>
          <w:rFonts w:ascii="Times New Roman" w:hAnsi="Times New Roman" w:cs="Times New Roman"/>
          <w:spacing w:val="-10"/>
          <w:w w:val="105"/>
          <w:sz w:val="20"/>
        </w:rPr>
        <w:t xml:space="preserve"> </w:t>
      </w:r>
      <w:r w:rsidRPr="00A02956">
        <w:rPr>
          <w:rFonts w:ascii="Times New Roman" w:hAnsi="Times New Roman" w:cs="Times New Roman"/>
          <w:w w:val="105"/>
          <w:sz w:val="20"/>
        </w:rPr>
        <w:t>in</w:t>
      </w:r>
      <w:r w:rsidRPr="00A02956">
        <w:rPr>
          <w:rFonts w:ascii="Times New Roman" w:hAnsi="Times New Roman" w:cs="Times New Roman"/>
          <w:spacing w:val="-7"/>
          <w:w w:val="105"/>
          <w:sz w:val="20"/>
        </w:rPr>
        <w:t xml:space="preserve"> </w:t>
      </w:r>
      <w:r w:rsidRPr="00A02956">
        <w:rPr>
          <w:rFonts w:ascii="Times New Roman" w:hAnsi="Times New Roman" w:cs="Times New Roman"/>
          <w:w w:val="105"/>
          <w:sz w:val="20"/>
        </w:rPr>
        <w:t>respect</w:t>
      </w:r>
      <w:r w:rsidRPr="00A02956">
        <w:rPr>
          <w:rFonts w:ascii="Times New Roman" w:hAnsi="Times New Roman" w:cs="Times New Roman"/>
          <w:spacing w:val="-10"/>
          <w:w w:val="105"/>
          <w:sz w:val="20"/>
        </w:rPr>
        <w:t xml:space="preserve"> </w:t>
      </w:r>
      <w:r w:rsidRPr="00A02956">
        <w:rPr>
          <w:rFonts w:ascii="Times New Roman" w:hAnsi="Times New Roman" w:cs="Times New Roman"/>
          <w:w w:val="105"/>
          <w:sz w:val="20"/>
        </w:rPr>
        <w:t>of</w:t>
      </w:r>
      <w:r w:rsidRPr="00A02956">
        <w:rPr>
          <w:rFonts w:ascii="Times New Roman" w:hAnsi="Times New Roman" w:cs="Times New Roman"/>
          <w:spacing w:val="-6"/>
          <w:w w:val="105"/>
          <w:sz w:val="20"/>
        </w:rPr>
        <w:t xml:space="preserve"> </w:t>
      </w:r>
      <w:r w:rsidRPr="00A02956">
        <w:rPr>
          <w:rFonts w:ascii="Times New Roman" w:hAnsi="Times New Roman" w:cs="Times New Roman"/>
          <w:w w:val="105"/>
          <w:sz w:val="20"/>
        </w:rPr>
        <w:t>which</w:t>
      </w:r>
      <w:r w:rsidRPr="00A02956">
        <w:rPr>
          <w:rFonts w:ascii="Times New Roman" w:hAnsi="Times New Roman" w:cs="Times New Roman"/>
          <w:spacing w:val="-10"/>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7"/>
          <w:w w:val="105"/>
          <w:sz w:val="20"/>
        </w:rPr>
        <w:t xml:space="preserve"> </w:t>
      </w:r>
      <w:r w:rsidRPr="00A02956">
        <w:rPr>
          <w:rFonts w:ascii="Times New Roman" w:hAnsi="Times New Roman" w:cs="Times New Roman"/>
          <w:w w:val="105"/>
          <w:sz w:val="20"/>
        </w:rPr>
        <w:t>Audit</w:t>
      </w:r>
      <w:r w:rsidRPr="00A02956">
        <w:rPr>
          <w:rFonts w:ascii="Times New Roman" w:hAnsi="Times New Roman" w:cs="Times New Roman"/>
          <w:spacing w:val="-9"/>
          <w:w w:val="105"/>
          <w:sz w:val="20"/>
        </w:rPr>
        <w:t xml:space="preserve"> </w:t>
      </w:r>
      <w:r w:rsidRPr="00A02956">
        <w:rPr>
          <w:rFonts w:ascii="Times New Roman" w:hAnsi="Times New Roman" w:cs="Times New Roman"/>
          <w:w w:val="105"/>
          <w:sz w:val="20"/>
        </w:rPr>
        <w:t>Committee</w:t>
      </w:r>
      <w:r w:rsidRPr="00A02956">
        <w:rPr>
          <w:rFonts w:ascii="Times New Roman" w:hAnsi="Times New Roman" w:cs="Times New Roman"/>
          <w:spacing w:val="-9"/>
          <w:w w:val="105"/>
          <w:sz w:val="20"/>
        </w:rPr>
        <w:t xml:space="preserve"> </w:t>
      </w:r>
      <w:r w:rsidRPr="00A02956">
        <w:rPr>
          <w:rFonts w:ascii="Times New Roman" w:hAnsi="Times New Roman" w:cs="Times New Roman"/>
          <w:w w:val="105"/>
          <w:sz w:val="20"/>
        </w:rPr>
        <w:t>is</w:t>
      </w:r>
      <w:r w:rsidRPr="00A02956">
        <w:rPr>
          <w:rFonts w:ascii="Times New Roman" w:hAnsi="Times New Roman" w:cs="Times New Roman"/>
          <w:spacing w:val="-7"/>
          <w:w w:val="105"/>
          <w:sz w:val="20"/>
        </w:rPr>
        <w:t xml:space="preserve"> </w:t>
      </w:r>
      <w:r w:rsidRPr="00A02956">
        <w:rPr>
          <w:rFonts w:ascii="Times New Roman" w:hAnsi="Times New Roman" w:cs="Times New Roman"/>
          <w:w w:val="105"/>
          <w:sz w:val="20"/>
        </w:rPr>
        <w:t>unable</w:t>
      </w:r>
      <w:r w:rsidRPr="00A02956">
        <w:rPr>
          <w:rFonts w:ascii="Times New Roman" w:hAnsi="Times New Roman" w:cs="Times New Roman"/>
          <w:spacing w:val="-7"/>
          <w:w w:val="105"/>
          <w:sz w:val="20"/>
        </w:rPr>
        <w:t xml:space="preserve"> </w:t>
      </w:r>
      <w:r w:rsidRPr="00A02956">
        <w:rPr>
          <w:rFonts w:ascii="Times New Roman" w:hAnsi="Times New Roman" w:cs="Times New Roman"/>
          <w:w w:val="105"/>
          <w:sz w:val="20"/>
        </w:rPr>
        <w:t>to</w:t>
      </w:r>
      <w:r w:rsidRPr="00A02956">
        <w:rPr>
          <w:rFonts w:ascii="Times New Roman" w:hAnsi="Times New Roman" w:cs="Times New Roman"/>
          <w:spacing w:val="-10"/>
          <w:w w:val="105"/>
          <w:sz w:val="20"/>
        </w:rPr>
        <w:t xml:space="preserve"> </w:t>
      </w:r>
      <w:r w:rsidRPr="00A02956">
        <w:rPr>
          <w:rFonts w:ascii="Times New Roman" w:hAnsi="Times New Roman" w:cs="Times New Roman"/>
          <w:w w:val="105"/>
          <w:sz w:val="20"/>
        </w:rPr>
        <w:t>determine</w:t>
      </w:r>
      <w:r w:rsidRPr="00A02956">
        <w:rPr>
          <w:rFonts w:ascii="Times New Roman" w:hAnsi="Times New Roman" w:cs="Times New Roman"/>
          <w:spacing w:val="-7"/>
          <w:w w:val="105"/>
          <w:sz w:val="20"/>
        </w:rPr>
        <w:t xml:space="preserve"> </w:t>
      </w:r>
      <w:r w:rsidRPr="00A02956">
        <w:rPr>
          <w:rFonts w:ascii="Times New Roman" w:hAnsi="Times New Roman" w:cs="Times New Roman"/>
          <w:w w:val="105"/>
          <w:sz w:val="20"/>
        </w:rPr>
        <w:t>whether or not they are in the ordinary course of business and/or at arm's length basis and decides to refer the same to the Board for approval;</w:t>
      </w:r>
    </w:p>
    <w:p w14:paraId="23F080D6" w14:textId="77777777" w:rsidR="001B002F" w:rsidRPr="00A02956" w:rsidRDefault="002D7C7C">
      <w:pPr>
        <w:pStyle w:val="ListParagraph"/>
        <w:numPr>
          <w:ilvl w:val="3"/>
          <w:numId w:val="1"/>
        </w:numPr>
        <w:tabs>
          <w:tab w:val="left" w:pos="1392"/>
          <w:tab w:val="left" w:pos="1394"/>
        </w:tabs>
        <w:spacing w:line="285" w:lineRule="auto"/>
        <w:ind w:right="150" w:hanging="339"/>
        <w:jc w:val="both"/>
        <w:rPr>
          <w:rFonts w:ascii="Times New Roman" w:hAnsi="Times New Roman" w:cs="Times New Roman"/>
          <w:sz w:val="20"/>
        </w:rPr>
      </w:pPr>
      <w:r w:rsidRPr="00A02956">
        <w:rPr>
          <w:rFonts w:ascii="Times New Roman" w:hAnsi="Times New Roman" w:cs="Times New Roman"/>
          <w:w w:val="105"/>
          <w:sz w:val="20"/>
        </w:rPr>
        <w:t>Transactions</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which</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are in the ordinary</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course</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of business</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and</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at arm's</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length</w:t>
      </w:r>
      <w:r w:rsidRPr="00A02956">
        <w:rPr>
          <w:rFonts w:ascii="Times New Roman" w:hAnsi="Times New Roman" w:cs="Times New Roman"/>
          <w:spacing w:val="-2"/>
          <w:w w:val="105"/>
          <w:sz w:val="20"/>
        </w:rPr>
        <w:t xml:space="preserve"> </w:t>
      </w:r>
      <w:r w:rsidRPr="00A02956">
        <w:rPr>
          <w:rFonts w:ascii="Times New Roman" w:hAnsi="Times New Roman" w:cs="Times New Roman"/>
          <w:w w:val="105"/>
          <w:sz w:val="20"/>
        </w:rPr>
        <w:t>basis, but which in the Audit Committee's view requires Board approval;</w:t>
      </w:r>
    </w:p>
    <w:p w14:paraId="5C8B55DA" w14:textId="77777777" w:rsidR="001B002F" w:rsidRPr="00A02956" w:rsidRDefault="002D7C7C">
      <w:pPr>
        <w:pStyle w:val="ListParagraph"/>
        <w:numPr>
          <w:ilvl w:val="3"/>
          <w:numId w:val="1"/>
        </w:numPr>
        <w:tabs>
          <w:tab w:val="left" w:pos="1392"/>
          <w:tab w:val="left" w:pos="1394"/>
        </w:tabs>
        <w:spacing w:line="288" w:lineRule="auto"/>
        <w:ind w:right="149" w:hanging="339"/>
        <w:jc w:val="both"/>
        <w:rPr>
          <w:rFonts w:ascii="Times New Roman" w:hAnsi="Times New Roman" w:cs="Times New Roman"/>
          <w:sz w:val="20"/>
        </w:rPr>
      </w:pPr>
      <w:r w:rsidRPr="00A02956">
        <w:rPr>
          <w:rFonts w:ascii="Times New Roman" w:hAnsi="Times New Roman" w:cs="Times New Roman"/>
          <w:w w:val="105"/>
          <w:sz w:val="20"/>
        </w:rPr>
        <w:t>Transactions</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which are</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viewed</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to be in</w:t>
      </w:r>
      <w:r w:rsidRPr="00A02956">
        <w:rPr>
          <w:rFonts w:ascii="Times New Roman" w:hAnsi="Times New Roman" w:cs="Times New Roman"/>
          <w:spacing w:val="-3"/>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ordinary</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course of business</w:t>
      </w:r>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and at arm's length basis by Management, but which are also tabled to the Board for its approval from an improved governance perspective; and</w:t>
      </w:r>
    </w:p>
    <w:p w14:paraId="68696A4E" w14:textId="77777777" w:rsidR="001B002F" w:rsidRPr="00A02956" w:rsidRDefault="002D7C7C">
      <w:pPr>
        <w:pStyle w:val="ListParagraph"/>
        <w:numPr>
          <w:ilvl w:val="3"/>
          <w:numId w:val="1"/>
        </w:numPr>
        <w:tabs>
          <w:tab w:val="left" w:pos="1392"/>
          <w:tab w:val="left" w:pos="1394"/>
        </w:tabs>
        <w:spacing w:line="283" w:lineRule="auto"/>
        <w:ind w:right="152" w:hanging="339"/>
        <w:jc w:val="both"/>
        <w:rPr>
          <w:rFonts w:ascii="Times New Roman" w:hAnsi="Times New Roman" w:cs="Times New Roman"/>
          <w:sz w:val="20"/>
        </w:rPr>
      </w:pPr>
      <w:r w:rsidRPr="00A02956">
        <w:rPr>
          <w:rFonts w:ascii="Times New Roman" w:hAnsi="Times New Roman" w:cs="Times New Roman"/>
          <w:w w:val="105"/>
          <w:sz w:val="20"/>
        </w:rPr>
        <w:t>Transactions meeting the materiality thresholds laid down in Clause 4 of the Policy, which are intended to be placed before the shareholders for approval.</w:t>
      </w:r>
    </w:p>
    <w:p w14:paraId="2F201192" w14:textId="78FFC791" w:rsidR="001B002F" w:rsidRDefault="001B002F">
      <w:pPr>
        <w:pStyle w:val="BodyText"/>
        <w:spacing w:before="40"/>
        <w:rPr>
          <w:rFonts w:ascii="Times New Roman" w:hAnsi="Times New Roman" w:cs="Times New Roman"/>
        </w:rPr>
      </w:pPr>
    </w:p>
    <w:p w14:paraId="0797F7CC" w14:textId="6C09F2CC" w:rsidR="00A02956" w:rsidRDefault="00A02956">
      <w:pPr>
        <w:pStyle w:val="BodyText"/>
        <w:spacing w:before="40"/>
        <w:rPr>
          <w:rFonts w:ascii="Times New Roman" w:hAnsi="Times New Roman" w:cs="Times New Roman"/>
        </w:rPr>
      </w:pPr>
    </w:p>
    <w:p w14:paraId="54B463F6" w14:textId="77777777" w:rsidR="00A02956" w:rsidRPr="00A02956" w:rsidRDefault="00A02956">
      <w:pPr>
        <w:pStyle w:val="BodyText"/>
        <w:spacing w:before="40"/>
        <w:rPr>
          <w:rFonts w:ascii="Times New Roman" w:hAnsi="Times New Roman" w:cs="Times New Roman"/>
        </w:rPr>
      </w:pPr>
    </w:p>
    <w:p w14:paraId="7C4EE2B4" w14:textId="77777777" w:rsidR="001B002F" w:rsidRPr="00A02956" w:rsidRDefault="002D7C7C">
      <w:pPr>
        <w:pStyle w:val="Heading2"/>
        <w:numPr>
          <w:ilvl w:val="2"/>
          <w:numId w:val="1"/>
        </w:numPr>
        <w:tabs>
          <w:tab w:val="left" w:pos="1215"/>
        </w:tabs>
        <w:ind w:left="1215" w:hanging="268"/>
        <w:rPr>
          <w:rFonts w:ascii="Times New Roman" w:hAnsi="Times New Roman" w:cs="Times New Roman"/>
        </w:rPr>
      </w:pPr>
      <w:r w:rsidRPr="00A02956">
        <w:rPr>
          <w:rFonts w:ascii="Times New Roman" w:hAnsi="Times New Roman" w:cs="Times New Roman"/>
          <w:w w:val="105"/>
        </w:rPr>
        <w:t>Approval</w:t>
      </w:r>
      <w:r w:rsidRPr="00A02956">
        <w:rPr>
          <w:rFonts w:ascii="Times New Roman" w:hAnsi="Times New Roman" w:cs="Times New Roman"/>
          <w:spacing w:val="-14"/>
          <w:w w:val="105"/>
        </w:rPr>
        <w:t xml:space="preserve"> </w:t>
      </w:r>
      <w:r w:rsidRPr="00A02956">
        <w:rPr>
          <w:rFonts w:ascii="Times New Roman" w:hAnsi="Times New Roman" w:cs="Times New Roman"/>
          <w:w w:val="105"/>
        </w:rPr>
        <w:t>of</w:t>
      </w:r>
      <w:r w:rsidRPr="00A02956">
        <w:rPr>
          <w:rFonts w:ascii="Times New Roman" w:hAnsi="Times New Roman" w:cs="Times New Roman"/>
          <w:spacing w:val="-15"/>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Shareholders</w:t>
      </w:r>
      <w:r w:rsidRPr="00A02956">
        <w:rPr>
          <w:rFonts w:ascii="Times New Roman" w:hAnsi="Times New Roman" w:cs="Times New Roman"/>
          <w:spacing w:val="-13"/>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5"/>
          <w:w w:val="105"/>
        </w:rPr>
        <w:t xml:space="preserve"> </w:t>
      </w:r>
      <w:r w:rsidRPr="00A02956">
        <w:rPr>
          <w:rFonts w:ascii="Times New Roman" w:hAnsi="Times New Roman" w:cs="Times New Roman"/>
          <w:spacing w:val="-2"/>
          <w:w w:val="105"/>
        </w:rPr>
        <w:t>Company</w:t>
      </w:r>
    </w:p>
    <w:p w14:paraId="795C1D55" w14:textId="77777777" w:rsidR="001B002F" w:rsidRPr="00A02956" w:rsidRDefault="001B002F">
      <w:pPr>
        <w:pStyle w:val="BodyText"/>
        <w:spacing w:before="90"/>
        <w:rPr>
          <w:rFonts w:ascii="Times New Roman" w:hAnsi="Times New Roman" w:cs="Times New Roman"/>
          <w:b/>
        </w:rPr>
      </w:pPr>
    </w:p>
    <w:p w14:paraId="5DDE2F27" w14:textId="77777777" w:rsidR="001B002F" w:rsidRPr="00A02956" w:rsidRDefault="002D7C7C">
      <w:pPr>
        <w:pStyle w:val="BodyText"/>
        <w:spacing w:before="1" w:line="288" w:lineRule="auto"/>
        <w:ind w:left="960" w:right="150"/>
        <w:jc w:val="both"/>
        <w:rPr>
          <w:rFonts w:ascii="Times New Roman" w:hAnsi="Times New Roman" w:cs="Times New Roman"/>
        </w:rPr>
      </w:pPr>
      <w:r w:rsidRPr="00A02956">
        <w:rPr>
          <w:rFonts w:ascii="Times New Roman" w:hAnsi="Times New Roman" w:cs="Times New Roman"/>
          <w:w w:val="105"/>
        </w:rPr>
        <w:t>All</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transactions</w:t>
      </w:r>
      <w:r w:rsidRPr="00A02956">
        <w:rPr>
          <w:rFonts w:ascii="Times New Roman" w:hAnsi="Times New Roman" w:cs="Times New Roman"/>
          <w:spacing w:val="-14"/>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Company</w:t>
      </w:r>
      <w:r w:rsidRPr="00A02956">
        <w:rPr>
          <w:rFonts w:ascii="Times New Roman" w:hAnsi="Times New Roman" w:cs="Times New Roman"/>
          <w:spacing w:val="-14"/>
          <w:w w:val="105"/>
        </w:rPr>
        <w:t xml:space="preserve"> </w:t>
      </w:r>
      <w:r w:rsidRPr="00A02956">
        <w:rPr>
          <w:rFonts w:ascii="Times New Roman" w:hAnsi="Times New Roman" w:cs="Times New Roman"/>
          <w:w w:val="105"/>
        </w:rPr>
        <w:t>with</w:t>
      </w:r>
      <w:r w:rsidRPr="00A02956">
        <w:rPr>
          <w:rFonts w:ascii="Times New Roman" w:hAnsi="Times New Roman" w:cs="Times New Roman"/>
          <w:spacing w:val="-13"/>
          <w:w w:val="105"/>
        </w:rPr>
        <w:t xml:space="preserve"> </w:t>
      </w:r>
      <w:r w:rsidRPr="00A02956">
        <w:rPr>
          <w:rFonts w:ascii="Times New Roman" w:hAnsi="Times New Roman" w:cs="Times New Roman"/>
          <w:w w:val="105"/>
        </w:rPr>
        <w:t>related</w:t>
      </w:r>
      <w:r w:rsidRPr="00A02956">
        <w:rPr>
          <w:rFonts w:ascii="Times New Roman" w:hAnsi="Times New Roman" w:cs="Times New Roman"/>
          <w:spacing w:val="-14"/>
          <w:w w:val="105"/>
        </w:rPr>
        <w:t xml:space="preserve"> </w:t>
      </w:r>
      <w:r w:rsidRPr="00A02956">
        <w:rPr>
          <w:rFonts w:ascii="Times New Roman" w:hAnsi="Times New Roman" w:cs="Times New Roman"/>
          <w:w w:val="105"/>
        </w:rPr>
        <w:t>parties</w:t>
      </w:r>
      <w:r w:rsidRPr="00A02956">
        <w:rPr>
          <w:rFonts w:ascii="Times New Roman" w:hAnsi="Times New Roman" w:cs="Times New Roman"/>
          <w:spacing w:val="-14"/>
          <w:w w:val="105"/>
        </w:rPr>
        <w:t xml:space="preserve"> </w:t>
      </w:r>
      <w:r w:rsidRPr="00A02956">
        <w:rPr>
          <w:rFonts w:ascii="Times New Roman" w:hAnsi="Times New Roman" w:cs="Times New Roman"/>
          <w:w w:val="105"/>
        </w:rPr>
        <w:t>meeting</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materiality</w:t>
      </w:r>
      <w:r w:rsidRPr="00A02956">
        <w:rPr>
          <w:rFonts w:ascii="Times New Roman" w:hAnsi="Times New Roman" w:cs="Times New Roman"/>
          <w:spacing w:val="-13"/>
          <w:w w:val="105"/>
        </w:rPr>
        <w:t xml:space="preserve"> </w:t>
      </w:r>
      <w:r w:rsidRPr="00A02956">
        <w:rPr>
          <w:rFonts w:ascii="Times New Roman" w:hAnsi="Times New Roman" w:cs="Times New Roman"/>
          <w:w w:val="105"/>
        </w:rPr>
        <w:t>thresholds, laid down in Clause 4 of the Policy and subsequent material modifications thereto, are placed before the shareholders for approval.</w:t>
      </w:r>
    </w:p>
    <w:p w14:paraId="2FC3CCF3" w14:textId="77777777" w:rsidR="001B002F" w:rsidRPr="00A02956" w:rsidRDefault="001B002F">
      <w:pPr>
        <w:pStyle w:val="BodyText"/>
        <w:spacing w:before="52"/>
        <w:rPr>
          <w:rFonts w:ascii="Times New Roman" w:hAnsi="Times New Roman" w:cs="Times New Roman"/>
        </w:rPr>
      </w:pPr>
    </w:p>
    <w:p w14:paraId="059A61B2" w14:textId="77777777" w:rsidR="001B002F" w:rsidRPr="00A02956" w:rsidRDefault="002D7C7C">
      <w:pPr>
        <w:pStyle w:val="BodyText"/>
        <w:spacing w:before="1" w:line="290" w:lineRule="auto"/>
        <w:ind w:left="960" w:right="151"/>
        <w:jc w:val="both"/>
        <w:rPr>
          <w:rFonts w:ascii="Times New Roman" w:hAnsi="Times New Roman" w:cs="Times New Roman"/>
        </w:rPr>
      </w:pPr>
      <w:r w:rsidRPr="00A02956">
        <w:rPr>
          <w:rFonts w:ascii="Times New Roman" w:hAnsi="Times New Roman" w:cs="Times New Roman"/>
          <w:w w:val="105"/>
        </w:rPr>
        <w:t>In addition to the above, all kinds of transactions specified under Section 188 of the Act which (a) are not in the ordinary course of business and at arm's length basis; and (b) exceed</w:t>
      </w:r>
      <w:r w:rsidRPr="00A02956">
        <w:rPr>
          <w:rFonts w:ascii="Times New Roman" w:hAnsi="Times New Roman" w:cs="Times New Roman"/>
          <w:spacing w:val="-7"/>
          <w:w w:val="105"/>
        </w:rPr>
        <w:t xml:space="preserve"> </w:t>
      </w:r>
      <w:r w:rsidRPr="00A02956">
        <w:rPr>
          <w:rFonts w:ascii="Times New Roman" w:hAnsi="Times New Roman" w:cs="Times New Roman"/>
          <w:w w:val="105"/>
        </w:rPr>
        <w:t>the</w:t>
      </w:r>
      <w:r w:rsidRPr="00A02956">
        <w:rPr>
          <w:rFonts w:ascii="Times New Roman" w:hAnsi="Times New Roman" w:cs="Times New Roman"/>
          <w:spacing w:val="-11"/>
          <w:w w:val="105"/>
        </w:rPr>
        <w:t xml:space="preserve"> </w:t>
      </w:r>
      <w:r w:rsidRPr="00A02956">
        <w:rPr>
          <w:rFonts w:ascii="Times New Roman" w:hAnsi="Times New Roman" w:cs="Times New Roman"/>
          <w:w w:val="105"/>
        </w:rPr>
        <w:t>thresholds</w:t>
      </w:r>
      <w:r w:rsidRPr="00A02956">
        <w:rPr>
          <w:rFonts w:ascii="Times New Roman" w:hAnsi="Times New Roman" w:cs="Times New Roman"/>
          <w:spacing w:val="-9"/>
          <w:w w:val="105"/>
        </w:rPr>
        <w:t xml:space="preserve"> </w:t>
      </w:r>
      <w:r w:rsidRPr="00A02956">
        <w:rPr>
          <w:rFonts w:ascii="Times New Roman" w:hAnsi="Times New Roman" w:cs="Times New Roman"/>
          <w:w w:val="105"/>
        </w:rPr>
        <w:t>laid</w:t>
      </w:r>
      <w:r w:rsidRPr="00A02956">
        <w:rPr>
          <w:rFonts w:ascii="Times New Roman" w:hAnsi="Times New Roman" w:cs="Times New Roman"/>
          <w:spacing w:val="-9"/>
          <w:w w:val="105"/>
        </w:rPr>
        <w:t xml:space="preserve"> </w:t>
      </w:r>
      <w:r w:rsidRPr="00A02956">
        <w:rPr>
          <w:rFonts w:ascii="Times New Roman" w:hAnsi="Times New Roman" w:cs="Times New Roman"/>
          <w:w w:val="105"/>
        </w:rPr>
        <w:t>down</w:t>
      </w:r>
      <w:r w:rsidRPr="00A02956">
        <w:rPr>
          <w:rFonts w:ascii="Times New Roman" w:hAnsi="Times New Roman" w:cs="Times New Roman"/>
          <w:spacing w:val="-7"/>
          <w:w w:val="105"/>
        </w:rPr>
        <w:t xml:space="preserve"> </w:t>
      </w:r>
      <w:r w:rsidRPr="00A02956">
        <w:rPr>
          <w:rFonts w:ascii="Times New Roman" w:hAnsi="Times New Roman" w:cs="Times New Roman"/>
          <w:w w:val="105"/>
        </w:rPr>
        <w:t>in</w:t>
      </w:r>
      <w:r w:rsidRPr="00A02956">
        <w:rPr>
          <w:rFonts w:ascii="Times New Roman" w:hAnsi="Times New Roman" w:cs="Times New Roman"/>
          <w:spacing w:val="-7"/>
          <w:w w:val="105"/>
        </w:rPr>
        <w:t xml:space="preserve"> </w:t>
      </w:r>
      <w:r w:rsidRPr="00A02956">
        <w:rPr>
          <w:rFonts w:ascii="Times New Roman" w:hAnsi="Times New Roman" w:cs="Times New Roman"/>
          <w:w w:val="105"/>
        </w:rPr>
        <w:t>Companies</w:t>
      </w:r>
      <w:r w:rsidRPr="00A02956">
        <w:rPr>
          <w:rFonts w:ascii="Times New Roman" w:hAnsi="Times New Roman" w:cs="Times New Roman"/>
          <w:spacing w:val="-9"/>
          <w:w w:val="105"/>
        </w:rPr>
        <w:t xml:space="preserve"> </w:t>
      </w:r>
      <w:r w:rsidRPr="00A02956">
        <w:rPr>
          <w:rFonts w:ascii="Times New Roman" w:hAnsi="Times New Roman" w:cs="Times New Roman"/>
          <w:w w:val="105"/>
        </w:rPr>
        <w:t>(Meetings</w:t>
      </w:r>
      <w:r w:rsidRPr="00A02956">
        <w:rPr>
          <w:rFonts w:ascii="Times New Roman" w:hAnsi="Times New Roman" w:cs="Times New Roman"/>
          <w:spacing w:val="-9"/>
          <w:w w:val="105"/>
        </w:rPr>
        <w:t xml:space="preserve"> </w:t>
      </w:r>
      <w:r w:rsidRPr="00A02956">
        <w:rPr>
          <w:rFonts w:ascii="Times New Roman" w:hAnsi="Times New Roman" w:cs="Times New Roman"/>
          <w:w w:val="105"/>
        </w:rPr>
        <w:t>of</w:t>
      </w:r>
      <w:r w:rsidRPr="00A02956">
        <w:rPr>
          <w:rFonts w:ascii="Times New Roman" w:hAnsi="Times New Roman" w:cs="Times New Roman"/>
          <w:spacing w:val="-7"/>
          <w:w w:val="105"/>
        </w:rPr>
        <w:t xml:space="preserve"> </w:t>
      </w:r>
      <w:r w:rsidRPr="00A02956">
        <w:rPr>
          <w:rFonts w:ascii="Times New Roman" w:hAnsi="Times New Roman" w:cs="Times New Roman"/>
          <w:w w:val="105"/>
        </w:rPr>
        <w:t>Board</w:t>
      </w:r>
      <w:r w:rsidRPr="00A02956">
        <w:rPr>
          <w:rFonts w:ascii="Times New Roman" w:hAnsi="Times New Roman" w:cs="Times New Roman"/>
          <w:spacing w:val="-9"/>
          <w:w w:val="105"/>
        </w:rPr>
        <w:t xml:space="preserve"> </w:t>
      </w:r>
      <w:r w:rsidRPr="00A02956">
        <w:rPr>
          <w:rFonts w:ascii="Times New Roman" w:hAnsi="Times New Roman" w:cs="Times New Roman"/>
          <w:w w:val="105"/>
        </w:rPr>
        <w:t>and</w:t>
      </w:r>
      <w:r w:rsidRPr="00A02956">
        <w:rPr>
          <w:rFonts w:ascii="Times New Roman" w:hAnsi="Times New Roman" w:cs="Times New Roman"/>
          <w:spacing w:val="-9"/>
          <w:w w:val="105"/>
        </w:rPr>
        <w:t xml:space="preserve"> </w:t>
      </w:r>
      <w:r w:rsidRPr="00A02956">
        <w:rPr>
          <w:rFonts w:ascii="Times New Roman" w:hAnsi="Times New Roman" w:cs="Times New Roman"/>
          <w:w w:val="105"/>
        </w:rPr>
        <w:t>its</w:t>
      </w:r>
      <w:r w:rsidRPr="00A02956">
        <w:rPr>
          <w:rFonts w:ascii="Times New Roman" w:hAnsi="Times New Roman" w:cs="Times New Roman"/>
          <w:spacing w:val="-9"/>
          <w:w w:val="105"/>
        </w:rPr>
        <w:t xml:space="preserve"> </w:t>
      </w:r>
      <w:r w:rsidRPr="00A02956">
        <w:rPr>
          <w:rFonts w:ascii="Times New Roman" w:hAnsi="Times New Roman" w:cs="Times New Roman"/>
          <w:w w:val="105"/>
        </w:rPr>
        <w:t>Powers)</w:t>
      </w:r>
      <w:r w:rsidRPr="00A02956">
        <w:rPr>
          <w:rFonts w:ascii="Times New Roman" w:hAnsi="Times New Roman" w:cs="Times New Roman"/>
          <w:spacing w:val="-7"/>
          <w:w w:val="105"/>
        </w:rPr>
        <w:t xml:space="preserve"> </w:t>
      </w:r>
      <w:r w:rsidRPr="00A02956">
        <w:rPr>
          <w:rFonts w:ascii="Times New Roman" w:hAnsi="Times New Roman" w:cs="Times New Roman"/>
          <w:w w:val="105"/>
        </w:rPr>
        <w:t>Rules, 2014, as</w:t>
      </w:r>
      <w:r w:rsidRPr="00A02956">
        <w:rPr>
          <w:rFonts w:ascii="Times New Roman" w:hAnsi="Times New Roman" w:cs="Times New Roman"/>
          <w:spacing w:val="-1"/>
          <w:w w:val="105"/>
        </w:rPr>
        <w:t xml:space="preserve"> </w:t>
      </w:r>
      <w:r w:rsidRPr="00A02956">
        <w:rPr>
          <w:rFonts w:ascii="Times New Roman" w:hAnsi="Times New Roman" w:cs="Times New Roman"/>
          <w:w w:val="105"/>
        </w:rPr>
        <w:t>amended</w:t>
      </w:r>
      <w:r w:rsidRPr="00A02956">
        <w:rPr>
          <w:rFonts w:ascii="Times New Roman" w:hAnsi="Times New Roman" w:cs="Times New Roman"/>
          <w:spacing w:val="-2"/>
          <w:w w:val="105"/>
        </w:rPr>
        <w:t xml:space="preserve"> </w:t>
      </w:r>
      <w:r w:rsidRPr="00A02956">
        <w:rPr>
          <w:rFonts w:ascii="Times New Roman" w:hAnsi="Times New Roman" w:cs="Times New Roman"/>
          <w:w w:val="105"/>
        </w:rPr>
        <w:t>from</w:t>
      </w:r>
      <w:r w:rsidRPr="00A02956">
        <w:rPr>
          <w:rFonts w:ascii="Times New Roman" w:hAnsi="Times New Roman" w:cs="Times New Roman"/>
          <w:spacing w:val="-3"/>
          <w:w w:val="105"/>
        </w:rPr>
        <w:t xml:space="preserve"> </w:t>
      </w:r>
      <w:r w:rsidRPr="00A02956">
        <w:rPr>
          <w:rFonts w:ascii="Times New Roman" w:hAnsi="Times New Roman" w:cs="Times New Roman"/>
          <w:w w:val="105"/>
        </w:rPr>
        <w:t>time to</w:t>
      </w:r>
      <w:r w:rsidRPr="00A02956">
        <w:rPr>
          <w:rFonts w:ascii="Times New Roman" w:hAnsi="Times New Roman" w:cs="Times New Roman"/>
          <w:spacing w:val="-2"/>
          <w:w w:val="105"/>
        </w:rPr>
        <w:t xml:space="preserve"> </w:t>
      </w:r>
      <w:r w:rsidRPr="00A02956">
        <w:rPr>
          <w:rFonts w:ascii="Times New Roman" w:hAnsi="Times New Roman" w:cs="Times New Roman"/>
          <w:w w:val="105"/>
        </w:rPr>
        <w:t>time, are</w:t>
      </w:r>
      <w:r w:rsidRPr="00A02956">
        <w:rPr>
          <w:rFonts w:ascii="Times New Roman" w:hAnsi="Times New Roman" w:cs="Times New Roman"/>
          <w:spacing w:val="-2"/>
          <w:w w:val="105"/>
        </w:rPr>
        <w:t xml:space="preserve"> </w:t>
      </w:r>
      <w:r w:rsidRPr="00A02956">
        <w:rPr>
          <w:rFonts w:ascii="Times New Roman" w:hAnsi="Times New Roman" w:cs="Times New Roman"/>
          <w:w w:val="105"/>
        </w:rPr>
        <w:t>placed before the</w:t>
      </w:r>
      <w:r w:rsidRPr="00A02956">
        <w:rPr>
          <w:rFonts w:ascii="Times New Roman" w:hAnsi="Times New Roman" w:cs="Times New Roman"/>
          <w:spacing w:val="-2"/>
          <w:w w:val="105"/>
        </w:rPr>
        <w:t xml:space="preserve"> </w:t>
      </w:r>
      <w:r w:rsidRPr="00A02956">
        <w:rPr>
          <w:rFonts w:ascii="Times New Roman" w:hAnsi="Times New Roman" w:cs="Times New Roman"/>
          <w:w w:val="105"/>
        </w:rPr>
        <w:t>shareholders</w:t>
      </w:r>
      <w:r w:rsidRPr="00A02956">
        <w:rPr>
          <w:rFonts w:ascii="Times New Roman" w:hAnsi="Times New Roman" w:cs="Times New Roman"/>
          <w:spacing w:val="-1"/>
          <w:w w:val="105"/>
        </w:rPr>
        <w:t xml:space="preserve"> </w:t>
      </w:r>
      <w:r w:rsidRPr="00A02956">
        <w:rPr>
          <w:rFonts w:ascii="Times New Roman" w:hAnsi="Times New Roman" w:cs="Times New Roman"/>
          <w:w w:val="105"/>
        </w:rPr>
        <w:t>for its approval.</w:t>
      </w:r>
    </w:p>
    <w:p w14:paraId="0EA28DDC" w14:textId="77777777" w:rsidR="001B002F" w:rsidRPr="00A02956" w:rsidRDefault="001B002F">
      <w:pPr>
        <w:pStyle w:val="BodyText"/>
        <w:spacing w:before="40"/>
        <w:rPr>
          <w:rFonts w:ascii="Times New Roman" w:hAnsi="Times New Roman" w:cs="Times New Roman"/>
        </w:rPr>
      </w:pPr>
    </w:p>
    <w:p w14:paraId="0D28DA23" w14:textId="77777777" w:rsidR="001B002F" w:rsidRPr="00A02956" w:rsidRDefault="002D7C7C">
      <w:pPr>
        <w:pStyle w:val="Heading1"/>
        <w:numPr>
          <w:ilvl w:val="0"/>
          <w:numId w:val="1"/>
        </w:numPr>
        <w:tabs>
          <w:tab w:val="left" w:pos="621"/>
        </w:tabs>
        <w:ind w:left="621"/>
        <w:rPr>
          <w:rFonts w:ascii="Times New Roman" w:hAnsi="Times New Roman" w:cs="Times New Roman"/>
        </w:rPr>
      </w:pPr>
      <w:r w:rsidRPr="00A02956">
        <w:rPr>
          <w:rFonts w:ascii="Times New Roman" w:hAnsi="Times New Roman" w:cs="Times New Roman"/>
          <w:spacing w:val="-2"/>
          <w:w w:val="105"/>
        </w:rPr>
        <w:t>EXEMPTIONS</w:t>
      </w:r>
    </w:p>
    <w:p w14:paraId="73452071" w14:textId="77777777" w:rsidR="001B002F" w:rsidRPr="00A02956" w:rsidRDefault="001B002F">
      <w:pPr>
        <w:pStyle w:val="BodyText"/>
        <w:spacing w:before="90"/>
        <w:rPr>
          <w:rFonts w:ascii="Times New Roman" w:hAnsi="Times New Roman" w:cs="Times New Roman"/>
          <w:b/>
        </w:rPr>
      </w:pPr>
    </w:p>
    <w:p w14:paraId="3DFA83F0" w14:textId="77777777" w:rsidR="001B002F" w:rsidRPr="00A02956" w:rsidRDefault="002D7C7C">
      <w:pPr>
        <w:pStyle w:val="BodyText"/>
        <w:spacing w:before="1" w:line="290" w:lineRule="auto"/>
        <w:ind w:left="302" w:right="150" w:hanging="20"/>
        <w:jc w:val="both"/>
        <w:rPr>
          <w:rFonts w:ascii="Times New Roman" w:hAnsi="Times New Roman" w:cs="Times New Roman"/>
        </w:rPr>
      </w:pPr>
      <w:r w:rsidRPr="00A02956">
        <w:rPr>
          <w:rFonts w:ascii="Times New Roman" w:hAnsi="Times New Roman" w:cs="Times New Roman"/>
          <w:w w:val="105"/>
        </w:rPr>
        <w:t>As</w:t>
      </w:r>
      <w:r w:rsidRPr="00A02956">
        <w:rPr>
          <w:rFonts w:ascii="Times New Roman" w:hAnsi="Times New Roman" w:cs="Times New Roman"/>
          <w:spacing w:val="-4"/>
          <w:w w:val="105"/>
        </w:rPr>
        <w:t xml:space="preserve"> </w:t>
      </w:r>
      <w:r w:rsidRPr="00A02956">
        <w:rPr>
          <w:rFonts w:ascii="Times New Roman" w:hAnsi="Times New Roman" w:cs="Times New Roman"/>
          <w:w w:val="105"/>
        </w:rPr>
        <w:t>per</w:t>
      </w:r>
      <w:r w:rsidRPr="00A02956">
        <w:rPr>
          <w:rFonts w:ascii="Times New Roman" w:hAnsi="Times New Roman" w:cs="Times New Roman"/>
          <w:spacing w:val="-8"/>
          <w:w w:val="105"/>
        </w:rPr>
        <w:t xml:space="preserve"> </w:t>
      </w:r>
      <w:r w:rsidRPr="00A02956">
        <w:rPr>
          <w:rFonts w:ascii="Times New Roman" w:hAnsi="Times New Roman" w:cs="Times New Roman"/>
          <w:w w:val="105"/>
        </w:rPr>
        <w:t>Section</w:t>
      </w:r>
      <w:r w:rsidRPr="00A02956">
        <w:rPr>
          <w:rFonts w:ascii="Times New Roman" w:hAnsi="Times New Roman" w:cs="Times New Roman"/>
          <w:spacing w:val="-6"/>
          <w:w w:val="105"/>
        </w:rPr>
        <w:t xml:space="preserve"> </w:t>
      </w:r>
      <w:r w:rsidRPr="00A02956">
        <w:rPr>
          <w:rFonts w:ascii="Times New Roman" w:hAnsi="Times New Roman" w:cs="Times New Roman"/>
          <w:w w:val="105"/>
        </w:rPr>
        <w:t>177</w:t>
      </w:r>
      <w:r w:rsidRPr="00A02956">
        <w:rPr>
          <w:rFonts w:ascii="Times New Roman" w:hAnsi="Times New Roman" w:cs="Times New Roman"/>
          <w:spacing w:val="-6"/>
          <w:w w:val="105"/>
        </w:rPr>
        <w:t xml:space="preserve"> </w:t>
      </w:r>
      <w:r w:rsidRPr="00A02956">
        <w:rPr>
          <w:rFonts w:ascii="Times New Roman" w:hAnsi="Times New Roman" w:cs="Times New Roman"/>
          <w:w w:val="105"/>
        </w:rPr>
        <w:t>of</w:t>
      </w:r>
      <w:r w:rsidRPr="00A02956">
        <w:rPr>
          <w:rFonts w:ascii="Times New Roman" w:hAnsi="Times New Roman" w:cs="Times New Roman"/>
          <w:spacing w:val="-9"/>
          <w:w w:val="105"/>
        </w:rPr>
        <w:t xml:space="preserve"> </w:t>
      </w:r>
      <w:r w:rsidRPr="00A02956">
        <w:rPr>
          <w:rFonts w:ascii="Times New Roman" w:hAnsi="Times New Roman" w:cs="Times New Roman"/>
          <w:w w:val="105"/>
        </w:rPr>
        <w:t>the</w:t>
      </w:r>
      <w:r w:rsidRPr="00A02956">
        <w:rPr>
          <w:rFonts w:ascii="Times New Roman" w:hAnsi="Times New Roman" w:cs="Times New Roman"/>
          <w:spacing w:val="-6"/>
          <w:w w:val="105"/>
        </w:rPr>
        <w:t xml:space="preserve"> </w:t>
      </w:r>
      <w:r w:rsidRPr="00A02956">
        <w:rPr>
          <w:rFonts w:ascii="Times New Roman" w:hAnsi="Times New Roman" w:cs="Times New Roman"/>
          <w:w w:val="105"/>
        </w:rPr>
        <w:t>Act,</w:t>
      </w:r>
      <w:r w:rsidRPr="00A02956">
        <w:rPr>
          <w:rFonts w:ascii="Times New Roman" w:hAnsi="Times New Roman" w:cs="Times New Roman"/>
          <w:spacing w:val="-6"/>
          <w:w w:val="105"/>
        </w:rPr>
        <w:t xml:space="preserve"> </w:t>
      </w:r>
      <w:r w:rsidRPr="00A02956">
        <w:rPr>
          <w:rFonts w:ascii="Times New Roman" w:hAnsi="Times New Roman" w:cs="Times New Roman"/>
          <w:w w:val="105"/>
        </w:rPr>
        <w:t>the</w:t>
      </w:r>
      <w:r w:rsidRPr="00A02956">
        <w:rPr>
          <w:rFonts w:ascii="Times New Roman" w:hAnsi="Times New Roman" w:cs="Times New Roman"/>
          <w:spacing w:val="-6"/>
          <w:w w:val="105"/>
        </w:rPr>
        <w:t xml:space="preserve"> </w:t>
      </w:r>
      <w:r w:rsidRPr="00A02956">
        <w:rPr>
          <w:rFonts w:ascii="Times New Roman" w:hAnsi="Times New Roman" w:cs="Times New Roman"/>
          <w:w w:val="105"/>
        </w:rPr>
        <w:t>requirement</w:t>
      </w:r>
      <w:r w:rsidRPr="00A02956">
        <w:rPr>
          <w:rFonts w:ascii="Times New Roman" w:hAnsi="Times New Roman" w:cs="Times New Roman"/>
          <w:spacing w:val="-6"/>
          <w:w w:val="105"/>
        </w:rPr>
        <w:t xml:space="preserve"> </w:t>
      </w:r>
      <w:r w:rsidRPr="00A02956">
        <w:rPr>
          <w:rFonts w:ascii="Times New Roman" w:hAnsi="Times New Roman" w:cs="Times New Roman"/>
          <w:w w:val="105"/>
        </w:rPr>
        <w:t>for</w:t>
      </w:r>
      <w:r w:rsidRPr="00A02956">
        <w:rPr>
          <w:rFonts w:ascii="Times New Roman" w:hAnsi="Times New Roman" w:cs="Times New Roman"/>
          <w:spacing w:val="-3"/>
          <w:w w:val="105"/>
        </w:rPr>
        <w:t xml:space="preserve"> </w:t>
      </w:r>
      <w:r w:rsidRPr="00A02956">
        <w:rPr>
          <w:rFonts w:ascii="Times New Roman" w:hAnsi="Times New Roman" w:cs="Times New Roman"/>
          <w:w w:val="105"/>
        </w:rPr>
        <w:t>seeking</w:t>
      </w:r>
      <w:r w:rsidRPr="00A02956">
        <w:rPr>
          <w:rFonts w:ascii="Times New Roman" w:hAnsi="Times New Roman" w:cs="Times New Roman"/>
          <w:spacing w:val="-6"/>
          <w:w w:val="105"/>
        </w:rPr>
        <w:t xml:space="preserve"> </w:t>
      </w:r>
      <w:r w:rsidRPr="00A02956">
        <w:rPr>
          <w:rFonts w:ascii="Times New Roman" w:hAnsi="Times New Roman" w:cs="Times New Roman"/>
          <w:w w:val="105"/>
        </w:rPr>
        <w:t>Audit</w:t>
      </w:r>
      <w:r w:rsidRPr="00A02956">
        <w:rPr>
          <w:rFonts w:ascii="Times New Roman" w:hAnsi="Times New Roman" w:cs="Times New Roman"/>
          <w:spacing w:val="-6"/>
          <w:w w:val="105"/>
        </w:rPr>
        <w:t xml:space="preserve"> </w:t>
      </w:r>
      <w:r w:rsidRPr="00A02956">
        <w:rPr>
          <w:rFonts w:ascii="Times New Roman" w:hAnsi="Times New Roman" w:cs="Times New Roman"/>
          <w:w w:val="105"/>
        </w:rPr>
        <w:t>Committee</w:t>
      </w:r>
      <w:r w:rsidRPr="00A02956">
        <w:rPr>
          <w:rFonts w:ascii="Times New Roman" w:hAnsi="Times New Roman" w:cs="Times New Roman"/>
          <w:spacing w:val="-4"/>
          <w:w w:val="105"/>
        </w:rPr>
        <w:t xml:space="preserve"> </w:t>
      </w:r>
      <w:r w:rsidRPr="00A02956">
        <w:rPr>
          <w:rFonts w:ascii="Times New Roman" w:hAnsi="Times New Roman" w:cs="Times New Roman"/>
          <w:w w:val="105"/>
        </w:rPr>
        <w:t>approval</w:t>
      </w:r>
      <w:r w:rsidRPr="00A02956">
        <w:rPr>
          <w:rFonts w:ascii="Times New Roman" w:hAnsi="Times New Roman" w:cs="Times New Roman"/>
          <w:spacing w:val="-8"/>
          <w:w w:val="105"/>
        </w:rPr>
        <w:t xml:space="preserve"> </w:t>
      </w:r>
      <w:r w:rsidRPr="00A02956">
        <w:rPr>
          <w:rFonts w:ascii="Times New Roman" w:hAnsi="Times New Roman" w:cs="Times New Roman"/>
          <w:w w:val="105"/>
        </w:rPr>
        <w:t>shall</w:t>
      </w:r>
      <w:r w:rsidRPr="00A02956">
        <w:rPr>
          <w:rFonts w:ascii="Times New Roman" w:hAnsi="Times New Roman" w:cs="Times New Roman"/>
          <w:spacing w:val="-6"/>
          <w:w w:val="105"/>
        </w:rPr>
        <w:t xml:space="preserve"> </w:t>
      </w:r>
      <w:r w:rsidRPr="00A02956">
        <w:rPr>
          <w:rFonts w:ascii="Times New Roman" w:hAnsi="Times New Roman" w:cs="Times New Roman"/>
          <w:w w:val="105"/>
        </w:rPr>
        <w:t>not</w:t>
      </w:r>
      <w:r w:rsidRPr="00A02956">
        <w:rPr>
          <w:rFonts w:ascii="Times New Roman" w:hAnsi="Times New Roman" w:cs="Times New Roman"/>
          <w:spacing w:val="-4"/>
          <w:w w:val="105"/>
        </w:rPr>
        <w:t xml:space="preserve"> </w:t>
      </w:r>
      <w:r w:rsidRPr="00A02956">
        <w:rPr>
          <w:rFonts w:ascii="Times New Roman" w:hAnsi="Times New Roman" w:cs="Times New Roman"/>
          <w:w w:val="105"/>
        </w:rPr>
        <w:t>be applicable</w:t>
      </w:r>
      <w:r w:rsidRPr="00A02956">
        <w:rPr>
          <w:rFonts w:ascii="Times New Roman" w:hAnsi="Times New Roman" w:cs="Times New Roman"/>
          <w:spacing w:val="-14"/>
          <w:w w:val="105"/>
        </w:rPr>
        <w:t xml:space="preserve"> </w:t>
      </w:r>
      <w:r w:rsidRPr="00A02956">
        <w:rPr>
          <w:rFonts w:ascii="Times New Roman" w:hAnsi="Times New Roman" w:cs="Times New Roman"/>
          <w:w w:val="105"/>
        </w:rPr>
        <w:t>to</w:t>
      </w:r>
      <w:r w:rsidRPr="00A02956">
        <w:rPr>
          <w:rFonts w:ascii="Times New Roman" w:hAnsi="Times New Roman" w:cs="Times New Roman"/>
          <w:spacing w:val="-14"/>
          <w:w w:val="105"/>
        </w:rPr>
        <w:t xml:space="preserve"> </w:t>
      </w:r>
      <w:r w:rsidRPr="00A02956">
        <w:rPr>
          <w:rFonts w:ascii="Times New Roman" w:hAnsi="Times New Roman" w:cs="Times New Roman"/>
          <w:w w:val="105"/>
        </w:rPr>
        <w:t>transactions,</w:t>
      </w:r>
      <w:r w:rsidRPr="00A02956">
        <w:rPr>
          <w:rFonts w:ascii="Times New Roman" w:hAnsi="Times New Roman" w:cs="Times New Roman"/>
          <w:spacing w:val="-14"/>
          <w:w w:val="105"/>
        </w:rPr>
        <w:t xml:space="preserve"> </w:t>
      </w:r>
      <w:r w:rsidRPr="00A02956">
        <w:rPr>
          <w:rFonts w:ascii="Times New Roman" w:hAnsi="Times New Roman" w:cs="Times New Roman"/>
          <w:w w:val="105"/>
        </w:rPr>
        <w:t>other</w:t>
      </w:r>
      <w:r w:rsidRPr="00A02956">
        <w:rPr>
          <w:rFonts w:ascii="Times New Roman" w:hAnsi="Times New Roman" w:cs="Times New Roman"/>
          <w:spacing w:val="-14"/>
          <w:w w:val="105"/>
        </w:rPr>
        <w:t xml:space="preserve"> </w:t>
      </w:r>
      <w:r w:rsidRPr="00A02956">
        <w:rPr>
          <w:rFonts w:ascii="Times New Roman" w:hAnsi="Times New Roman" w:cs="Times New Roman"/>
          <w:w w:val="105"/>
        </w:rPr>
        <w:t>than</w:t>
      </w:r>
      <w:r w:rsidRPr="00A02956">
        <w:rPr>
          <w:rFonts w:ascii="Times New Roman" w:hAnsi="Times New Roman" w:cs="Times New Roman"/>
          <w:spacing w:val="-14"/>
          <w:w w:val="105"/>
        </w:rPr>
        <w:t xml:space="preserve"> </w:t>
      </w:r>
      <w:r w:rsidRPr="00A02956">
        <w:rPr>
          <w:rFonts w:ascii="Times New Roman" w:hAnsi="Times New Roman" w:cs="Times New Roman"/>
          <w:w w:val="105"/>
        </w:rPr>
        <w:t>a</w:t>
      </w:r>
      <w:r w:rsidRPr="00A02956">
        <w:rPr>
          <w:rFonts w:ascii="Times New Roman" w:hAnsi="Times New Roman" w:cs="Times New Roman"/>
          <w:spacing w:val="-14"/>
          <w:w w:val="105"/>
        </w:rPr>
        <w:t xml:space="preserve"> </w:t>
      </w:r>
      <w:r w:rsidRPr="00A02956">
        <w:rPr>
          <w:rFonts w:ascii="Times New Roman" w:hAnsi="Times New Roman" w:cs="Times New Roman"/>
          <w:w w:val="105"/>
        </w:rPr>
        <w:t>transaction</w:t>
      </w:r>
      <w:r w:rsidRPr="00A02956">
        <w:rPr>
          <w:rFonts w:ascii="Times New Roman" w:hAnsi="Times New Roman" w:cs="Times New Roman"/>
          <w:spacing w:val="-14"/>
          <w:w w:val="105"/>
        </w:rPr>
        <w:t xml:space="preserve"> </w:t>
      </w:r>
      <w:r w:rsidRPr="00A02956">
        <w:rPr>
          <w:rFonts w:ascii="Times New Roman" w:hAnsi="Times New Roman" w:cs="Times New Roman"/>
          <w:w w:val="105"/>
        </w:rPr>
        <w:t>covered</w:t>
      </w:r>
      <w:r w:rsidRPr="00A02956">
        <w:rPr>
          <w:rFonts w:ascii="Times New Roman" w:hAnsi="Times New Roman" w:cs="Times New Roman"/>
          <w:spacing w:val="-14"/>
          <w:w w:val="105"/>
        </w:rPr>
        <w:t xml:space="preserve"> </w:t>
      </w:r>
      <w:r w:rsidRPr="00A02956">
        <w:rPr>
          <w:rFonts w:ascii="Times New Roman" w:hAnsi="Times New Roman" w:cs="Times New Roman"/>
          <w:w w:val="105"/>
        </w:rPr>
        <w:t>under</w:t>
      </w:r>
      <w:r w:rsidRPr="00A02956">
        <w:rPr>
          <w:rFonts w:ascii="Times New Roman" w:hAnsi="Times New Roman" w:cs="Times New Roman"/>
          <w:spacing w:val="-14"/>
          <w:w w:val="105"/>
        </w:rPr>
        <w:t xml:space="preserve"> </w:t>
      </w:r>
      <w:r w:rsidRPr="00A02956">
        <w:rPr>
          <w:rFonts w:ascii="Times New Roman" w:hAnsi="Times New Roman" w:cs="Times New Roman"/>
          <w:w w:val="105"/>
        </w:rPr>
        <w:t>Section</w:t>
      </w:r>
      <w:r w:rsidRPr="00A02956">
        <w:rPr>
          <w:rFonts w:ascii="Times New Roman" w:hAnsi="Times New Roman" w:cs="Times New Roman"/>
          <w:spacing w:val="-14"/>
          <w:w w:val="105"/>
        </w:rPr>
        <w:t xml:space="preserve"> </w:t>
      </w:r>
      <w:r w:rsidRPr="00A02956">
        <w:rPr>
          <w:rFonts w:ascii="Times New Roman" w:hAnsi="Times New Roman" w:cs="Times New Roman"/>
          <w:w w:val="105"/>
        </w:rPr>
        <w:t>188</w:t>
      </w:r>
      <w:r w:rsidRPr="00A02956">
        <w:rPr>
          <w:rFonts w:ascii="Times New Roman" w:hAnsi="Times New Roman" w:cs="Times New Roman"/>
          <w:spacing w:val="-14"/>
          <w:w w:val="105"/>
        </w:rPr>
        <w:t xml:space="preserve"> </w:t>
      </w:r>
      <w:r w:rsidRPr="00A02956">
        <w:rPr>
          <w:rFonts w:ascii="Times New Roman" w:hAnsi="Times New Roman" w:cs="Times New Roman"/>
          <w:w w:val="105"/>
        </w:rPr>
        <w:t>of</w:t>
      </w:r>
      <w:r w:rsidRPr="00A02956">
        <w:rPr>
          <w:rFonts w:ascii="Times New Roman" w:hAnsi="Times New Roman" w:cs="Times New Roman"/>
          <w:spacing w:val="-14"/>
          <w:w w:val="105"/>
        </w:rPr>
        <w:t xml:space="preserve"> </w:t>
      </w:r>
      <w:r w:rsidRPr="00A02956">
        <w:rPr>
          <w:rFonts w:ascii="Times New Roman" w:hAnsi="Times New Roman" w:cs="Times New Roman"/>
          <w:w w:val="105"/>
        </w:rPr>
        <w:t>the</w:t>
      </w:r>
      <w:r w:rsidRPr="00A02956">
        <w:rPr>
          <w:rFonts w:ascii="Times New Roman" w:hAnsi="Times New Roman" w:cs="Times New Roman"/>
          <w:spacing w:val="-14"/>
          <w:w w:val="105"/>
        </w:rPr>
        <w:t xml:space="preserve"> </w:t>
      </w:r>
      <w:r w:rsidRPr="00A02956">
        <w:rPr>
          <w:rFonts w:ascii="Times New Roman" w:hAnsi="Times New Roman" w:cs="Times New Roman"/>
          <w:w w:val="105"/>
        </w:rPr>
        <w:t>Act,</w:t>
      </w:r>
      <w:r w:rsidRPr="00A02956">
        <w:rPr>
          <w:rFonts w:ascii="Times New Roman" w:hAnsi="Times New Roman" w:cs="Times New Roman"/>
          <w:spacing w:val="-14"/>
          <w:w w:val="105"/>
        </w:rPr>
        <w:t xml:space="preserve"> </w:t>
      </w:r>
      <w:r w:rsidRPr="00A02956">
        <w:rPr>
          <w:rFonts w:ascii="Times New Roman" w:hAnsi="Times New Roman" w:cs="Times New Roman"/>
          <w:w w:val="105"/>
        </w:rPr>
        <w:t>between the Company and its wholly owned subsidiary/</w:t>
      </w:r>
      <w:proofErr w:type="spellStart"/>
      <w:r w:rsidRPr="00A02956">
        <w:rPr>
          <w:rFonts w:ascii="Times New Roman" w:hAnsi="Times New Roman" w:cs="Times New Roman"/>
          <w:w w:val="105"/>
        </w:rPr>
        <w:t>ies</w:t>
      </w:r>
      <w:proofErr w:type="spellEnd"/>
      <w:r w:rsidRPr="00A02956">
        <w:rPr>
          <w:rFonts w:ascii="Times New Roman" w:hAnsi="Times New Roman" w:cs="Times New Roman"/>
          <w:w w:val="105"/>
        </w:rPr>
        <w:t>.</w:t>
      </w:r>
    </w:p>
    <w:p w14:paraId="4EA475D0" w14:textId="77777777" w:rsidR="001B002F" w:rsidRPr="00A02956" w:rsidRDefault="001B002F">
      <w:pPr>
        <w:pStyle w:val="BodyText"/>
        <w:spacing w:before="46"/>
        <w:rPr>
          <w:rFonts w:ascii="Times New Roman" w:hAnsi="Times New Roman" w:cs="Times New Roman"/>
        </w:rPr>
      </w:pPr>
    </w:p>
    <w:p w14:paraId="16488E6C" w14:textId="77777777" w:rsidR="001B002F" w:rsidRPr="00A02956" w:rsidRDefault="002D7C7C">
      <w:pPr>
        <w:pStyle w:val="BodyText"/>
        <w:spacing w:line="290" w:lineRule="auto"/>
        <w:ind w:left="302" w:right="153" w:hanging="20"/>
        <w:jc w:val="both"/>
        <w:rPr>
          <w:rFonts w:ascii="Times New Roman" w:hAnsi="Times New Roman" w:cs="Times New Roman"/>
        </w:rPr>
      </w:pPr>
      <w:r w:rsidRPr="00A02956">
        <w:rPr>
          <w:rFonts w:ascii="Times New Roman" w:hAnsi="Times New Roman" w:cs="Times New Roman"/>
          <w:w w:val="105"/>
        </w:rPr>
        <w:t>Further, as per the SEBI Listing Regulations, the requirement for seeking Audit Committee and shareholders’ approval shall not be applicable to:</w:t>
      </w:r>
    </w:p>
    <w:p w14:paraId="788C8140" w14:textId="77777777" w:rsidR="001B002F" w:rsidRPr="00A02956" w:rsidRDefault="002D7C7C">
      <w:pPr>
        <w:pStyle w:val="ListParagraph"/>
        <w:numPr>
          <w:ilvl w:val="1"/>
          <w:numId w:val="1"/>
        </w:numPr>
        <w:tabs>
          <w:tab w:val="left" w:pos="618"/>
          <w:tab w:val="left" w:pos="621"/>
        </w:tabs>
        <w:spacing w:line="290" w:lineRule="auto"/>
        <w:ind w:right="154" w:hanging="339"/>
        <w:jc w:val="both"/>
        <w:rPr>
          <w:rFonts w:ascii="Times New Roman" w:hAnsi="Times New Roman" w:cs="Times New Roman"/>
          <w:sz w:val="20"/>
        </w:rPr>
      </w:pPr>
      <w:r w:rsidRPr="00A02956">
        <w:rPr>
          <w:rFonts w:ascii="Times New Roman" w:hAnsi="Times New Roman" w:cs="Times New Roman"/>
          <w:w w:val="105"/>
          <w:sz w:val="20"/>
        </w:rPr>
        <w:t>transactions between the Company and its wholly owned subsidiary/</w:t>
      </w:r>
      <w:proofErr w:type="spellStart"/>
      <w:r w:rsidRPr="00A02956">
        <w:rPr>
          <w:rFonts w:ascii="Times New Roman" w:hAnsi="Times New Roman" w:cs="Times New Roman"/>
          <w:w w:val="105"/>
          <w:sz w:val="20"/>
        </w:rPr>
        <w:t>ies</w:t>
      </w:r>
      <w:proofErr w:type="spellEnd"/>
      <w:r w:rsidRPr="00A02956">
        <w:rPr>
          <w:rFonts w:ascii="Times New Roman" w:hAnsi="Times New Roman" w:cs="Times New Roman"/>
          <w:spacing w:val="-1"/>
          <w:w w:val="105"/>
          <w:sz w:val="20"/>
        </w:rPr>
        <w:t xml:space="preserve"> </w:t>
      </w:r>
      <w:r w:rsidRPr="00A02956">
        <w:rPr>
          <w:rFonts w:ascii="Times New Roman" w:hAnsi="Times New Roman" w:cs="Times New Roman"/>
          <w:w w:val="105"/>
          <w:sz w:val="20"/>
        </w:rPr>
        <w:t>whose accounts are consolidated</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with</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Company</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and</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placed</w:t>
      </w:r>
      <w:r w:rsidRPr="00A02956">
        <w:rPr>
          <w:rFonts w:ascii="Times New Roman" w:hAnsi="Times New Roman" w:cs="Times New Roman"/>
          <w:spacing w:val="-11"/>
          <w:w w:val="105"/>
          <w:sz w:val="20"/>
        </w:rPr>
        <w:t xml:space="preserve"> </w:t>
      </w:r>
      <w:r w:rsidRPr="00A02956">
        <w:rPr>
          <w:rFonts w:ascii="Times New Roman" w:hAnsi="Times New Roman" w:cs="Times New Roman"/>
          <w:w w:val="105"/>
          <w:sz w:val="20"/>
        </w:rPr>
        <w:t>before</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shareholders</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at</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the</w:t>
      </w:r>
      <w:r w:rsidRPr="00A02956">
        <w:rPr>
          <w:rFonts w:ascii="Times New Roman" w:hAnsi="Times New Roman" w:cs="Times New Roman"/>
          <w:spacing w:val="-12"/>
          <w:w w:val="105"/>
          <w:sz w:val="20"/>
        </w:rPr>
        <w:t xml:space="preserve"> </w:t>
      </w:r>
      <w:r w:rsidRPr="00A02956">
        <w:rPr>
          <w:rFonts w:ascii="Times New Roman" w:hAnsi="Times New Roman" w:cs="Times New Roman"/>
          <w:w w:val="105"/>
          <w:sz w:val="20"/>
        </w:rPr>
        <w:t>general</w:t>
      </w:r>
      <w:r w:rsidRPr="00A02956">
        <w:rPr>
          <w:rFonts w:ascii="Times New Roman" w:hAnsi="Times New Roman" w:cs="Times New Roman"/>
          <w:spacing w:val="-14"/>
          <w:w w:val="105"/>
          <w:sz w:val="20"/>
        </w:rPr>
        <w:t xml:space="preserve"> </w:t>
      </w:r>
      <w:r w:rsidRPr="00A02956">
        <w:rPr>
          <w:rFonts w:ascii="Times New Roman" w:hAnsi="Times New Roman" w:cs="Times New Roman"/>
          <w:w w:val="105"/>
          <w:sz w:val="20"/>
        </w:rPr>
        <w:t>meeting</w:t>
      </w:r>
      <w:r w:rsidRPr="00A02956">
        <w:rPr>
          <w:rFonts w:ascii="Times New Roman" w:hAnsi="Times New Roman" w:cs="Times New Roman"/>
          <w:spacing w:val="-13"/>
          <w:w w:val="105"/>
          <w:sz w:val="20"/>
        </w:rPr>
        <w:t xml:space="preserve"> </w:t>
      </w:r>
      <w:r w:rsidRPr="00A02956">
        <w:rPr>
          <w:rFonts w:ascii="Times New Roman" w:hAnsi="Times New Roman" w:cs="Times New Roman"/>
          <w:w w:val="105"/>
          <w:sz w:val="20"/>
        </w:rPr>
        <w:t xml:space="preserve">for </w:t>
      </w:r>
      <w:r w:rsidRPr="00A02956">
        <w:rPr>
          <w:rFonts w:ascii="Times New Roman" w:hAnsi="Times New Roman" w:cs="Times New Roman"/>
          <w:spacing w:val="-2"/>
          <w:w w:val="105"/>
          <w:sz w:val="20"/>
        </w:rPr>
        <w:t>approval.</w:t>
      </w:r>
    </w:p>
    <w:p w14:paraId="4147610C" w14:textId="77777777" w:rsidR="001B002F" w:rsidRPr="00A02956" w:rsidRDefault="002D7C7C">
      <w:pPr>
        <w:pStyle w:val="ListParagraph"/>
        <w:numPr>
          <w:ilvl w:val="1"/>
          <w:numId w:val="1"/>
        </w:numPr>
        <w:tabs>
          <w:tab w:val="left" w:pos="618"/>
          <w:tab w:val="left" w:pos="621"/>
        </w:tabs>
        <w:spacing w:line="290" w:lineRule="auto"/>
        <w:ind w:right="151" w:hanging="339"/>
        <w:jc w:val="both"/>
        <w:rPr>
          <w:rFonts w:ascii="Times New Roman" w:hAnsi="Times New Roman" w:cs="Times New Roman"/>
          <w:sz w:val="20"/>
        </w:rPr>
      </w:pPr>
      <w:r w:rsidRPr="00A02956">
        <w:rPr>
          <w:rFonts w:ascii="Times New Roman" w:hAnsi="Times New Roman" w:cs="Times New Roman"/>
          <w:w w:val="105"/>
          <w:sz w:val="20"/>
        </w:rPr>
        <w:t xml:space="preserve">transactions entered into between two wholly owned subsidiaries of the Company, whose </w:t>
      </w:r>
      <w:r w:rsidRPr="00A02956">
        <w:rPr>
          <w:rFonts w:ascii="Times New Roman" w:hAnsi="Times New Roman" w:cs="Times New Roman"/>
          <w:sz w:val="20"/>
        </w:rPr>
        <w:t xml:space="preserve">accounts are consolidated with the Company and placed before the shareholders at the general </w:t>
      </w:r>
      <w:r w:rsidRPr="00A02956">
        <w:rPr>
          <w:rFonts w:ascii="Times New Roman" w:hAnsi="Times New Roman" w:cs="Times New Roman"/>
          <w:w w:val="105"/>
          <w:sz w:val="20"/>
        </w:rPr>
        <w:t>meeting for approval.</w:t>
      </w:r>
    </w:p>
    <w:p w14:paraId="6D377E45" w14:textId="77777777" w:rsidR="001B002F" w:rsidRPr="00A02956" w:rsidRDefault="002D7C7C">
      <w:pPr>
        <w:pStyle w:val="ListParagraph"/>
        <w:numPr>
          <w:ilvl w:val="1"/>
          <w:numId w:val="1"/>
        </w:numPr>
        <w:tabs>
          <w:tab w:val="left" w:pos="618"/>
          <w:tab w:val="left" w:pos="621"/>
        </w:tabs>
        <w:spacing w:line="290" w:lineRule="auto"/>
        <w:ind w:right="152" w:hanging="339"/>
        <w:jc w:val="both"/>
        <w:rPr>
          <w:rFonts w:ascii="Times New Roman" w:hAnsi="Times New Roman" w:cs="Times New Roman"/>
          <w:sz w:val="20"/>
        </w:rPr>
      </w:pPr>
      <w:r w:rsidRPr="00A02956">
        <w:rPr>
          <w:rFonts w:ascii="Times New Roman" w:hAnsi="Times New Roman" w:cs="Times New Roman"/>
          <w:w w:val="105"/>
          <w:sz w:val="20"/>
        </w:rPr>
        <w:t xml:space="preserve">remuneration and sitting fees paid by the Company or its subsidiary to the directors, key </w:t>
      </w:r>
      <w:r w:rsidRPr="00A02956">
        <w:rPr>
          <w:rFonts w:ascii="Times New Roman" w:hAnsi="Times New Roman" w:cs="Times New Roman"/>
          <w:sz w:val="20"/>
        </w:rPr>
        <w:t xml:space="preserve">managerial personnel or senior management except who is part of promoter or promoter group, </w:t>
      </w:r>
      <w:r w:rsidRPr="00A02956">
        <w:rPr>
          <w:rFonts w:ascii="Times New Roman" w:hAnsi="Times New Roman" w:cs="Times New Roman"/>
          <w:w w:val="105"/>
          <w:sz w:val="20"/>
        </w:rPr>
        <w:t>provided that the same are not material in terms of Clause 4 of the Policy.</w:t>
      </w:r>
    </w:p>
    <w:p w14:paraId="72F7A975" w14:textId="77777777" w:rsidR="001B002F" w:rsidRPr="00A02956" w:rsidRDefault="001B002F">
      <w:pPr>
        <w:pStyle w:val="BodyText"/>
        <w:spacing w:before="74"/>
        <w:rPr>
          <w:rFonts w:ascii="Times New Roman" w:hAnsi="Times New Roman" w:cs="Times New Roman"/>
        </w:rPr>
      </w:pPr>
    </w:p>
    <w:p w14:paraId="222CE40B" w14:textId="77777777" w:rsidR="001B002F" w:rsidRPr="00A02956" w:rsidRDefault="002D7C7C">
      <w:pPr>
        <w:pStyle w:val="Heading1"/>
        <w:numPr>
          <w:ilvl w:val="0"/>
          <w:numId w:val="1"/>
        </w:numPr>
        <w:tabs>
          <w:tab w:val="left" w:pos="621"/>
        </w:tabs>
        <w:spacing w:before="1"/>
        <w:ind w:left="621"/>
        <w:rPr>
          <w:rFonts w:ascii="Times New Roman" w:hAnsi="Times New Roman" w:cs="Times New Roman"/>
        </w:rPr>
      </w:pPr>
      <w:r w:rsidRPr="00A02956">
        <w:rPr>
          <w:rFonts w:ascii="Times New Roman" w:hAnsi="Times New Roman" w:cs="Times New Roman"/>
          <w:spacing w:val="-2"/>
          <w:w w:val="105"/>
        </w:rPr>
        <w:t>DISCLOSURES</w:t>
      </w:r>
    </w:p>
    <w:p w14:paraId="2F353B43" w14:textId="77777777" w:rsidR="001B002F" w:rsidRPr="00A02956" w:rsidRDefault="001B002F">
      <w:pPr>
        <w:pStyle w:val="BodyText"/>
        <w:spacing w:before="87"/>
        <w:rPr>
          <w:rFonts w:ascii="Times New Roman" w:hAnsi="Times New Roman" w:cs="Times New Roman"/>
          <w:b/>
        </w:rPr>
      </w:pPr>
    </w:p>
    <w:p w14:paraId="282F34D6" w14:textId="77777777" w:rsidR="001B002F" w:rsidRPr="00A02956" w:rsidRDefault="002D7C7C">
      <w:pPr>
        <w:pStyle w:val="BodyText"/>
        <w:spacing w:before="1" w:line="290" w:lineRule="auto"/>
        <w:ind w:left="283" w:right="152"/>
        <w:jc w:val="both"/>
        <w:rPr>
          <w:rFonts w:ascii="Times New Roman" w:hAnsi="Times New Roman" w:cs="Times New Roman"/>
        </w:rPr>
      </w:pPr>
      <w:r w:rsidRPr="00A02956">
        <w:rPr>
          <w:rFonts w:ascii="Times New Roman" w:hAnsi="Times New Roman" w:cs="Times New Roman"/>
          <w:w w:val="105"/>
        </w:rPr>
        <w:t>The</w:t>
      </w:r>
      <w:r w:rsidRPr="00A02956">
        <w:rPr>
          <w:rFonts w:ascii="Times New Roman" w:hAnsi="Times New Roman" w:cs="Times New Roman"/>
          <w:spacing w:val="-10"/>
          <w:w w:val="105"/>
        </w:rPr>
        <w:t xml:space="preserve"> </w:t>
      </w:r>
      <w:r w:rsidRPr="00A02956">
        <w:rPr>
          <w:rFonts w:ascii="Times New Roman" w:hAnsi="Times New Roman" w:cs="Times New Roman"/>
          <w:w w:val="105"/>
        </w:rPr>
        <w:t>Company</w:t>
      </w:r>
      <w:r w:rsidRPr="00A02956">
        <w:rPr>
          <w:rFonts w:ascii="Times New Roman" w:hAnsi="Times New Roman" w:cs="Times New Roman"/>
          <w:spacing w:val="-10"/>
          <w:w w:val="105"/>
        </w:rPr>
        <w:t xml:space="preserve"> </w:t>
      </w:r>
      <w:r w:rsidRPr="00A02956">
        <w:rPr>
          <w:rFonts w:ascii="Times New Roman" w:hAnsi="Times New Roman" w:cs="Times New Roman"/>
          <w:w w:val="105"/>
        </w:rPr>
        <w:t>shall</w:t>
      </w:r>
      <w:r w:rsidRPr="00A02956">
        <w:rPr>
          <w:rFonts w:ascii="Times New Roman" w:hAnsi="Times New Roman" w:cs="Times New Roman"/>
          <w:spacing w:val="-10"/>
          <w:w w:val="105"/>
        </w:rPr>
        <w:t xml:space="preserve"> </w:t>
      </w:r>
      <w:r w:rsidRPr="00A02956">
        <w:rPr>
          <w:rFonts w:ascii="Times New Roman" w:hAnsi="Times New Roman" w:cs="Times New Roman"/>
          <w:w w:val="105"/>
        </w:rPr>
        <w:t>disclose</w:t>
      </w:r>
      <w:r w:rsidRPr="00A02956">
        <w:rPr>
          <w:rFonts w:ascii="Times New Roman" w:hAnsi="Times New Roman" w:cs="Times New Roman"/>
          <w:spacing w:val="-7"/>
          <w:w w:val="105"/>
        </w:rPr>
        <w:t xml:space="preserve"> </w:t>
      </w:r>
      <w:r w:rsidRPr="00A02956">
        <w:rPr>
          <w:rFonts w:ascii="Times New Roman" w:hAnsi="Times New Roman" w:cs="Times New Roman"/>
          <w:w w:val="105"/>
        </w:rPr>
        <w:t>in</w:t>
      </w:r>
      <w:r w:rsidRPr="00A02956">
        <w:rPr>
          <w:rFonts w:ascii="Times New Roman" w:hAnsi="Times New Roman" w:cs="Times New Roman"/>
          <w:spacing w:val="-10"/>
          <w:w w:val="105"/>
        </w:rPr>
        <w:t xml:space="preserve"> </w:t>
      </w:r>
      <w:r w:rsidRPr="00A02956">
        <w:rPr>
          <w:rFonts w:ascii="Times New Roman" w:hAnsi="Times New Roman" w:cs="Times New Roman"/>
          <w:w w:val="105"/>
        </w:rPr>
        <w:t>the</w:t>
      </w:r>
      <w:r w:rsidRPr="00A02956">
        <w:rPr>
          <w:rFonts w:ascii="Times New Roman" w:hAnsi="Times New Roman" w:cs="Times New Roman"/>
          <w:spacing w:val="-9"/>
          <w:w w:val="105"/>
        </w:rPr>
        <w:t xml:space="preserve"> </w:t>
      </w:r>
      <w:r w:rsidRPr="00A02956">
        <w:rPr>
          <w:rFonts w:ascii="Times New Roman" w:hAnsi="Times New Roman" w:cs="Times New Roman"/>
          <w:w w:val="105"/>
        </w:rPr>
        <w:t>Annual</w:t>
      </w:r>
      <w:r w:rsidRPr="00A02956">
        <w:rPr>
          <w:rFonts w:ascii="Times New Roman" w:hAnsi="Times New Roman" w:cs="Times New Roman"/>
          <w:spacing w:val="-11"/>
          <w:w w:val="105"/>
        </w:rPr>
        <w:t xml:space="preserve"> </w:t>
      </w:r>
      <w:r w:rsidRPr="00A02956">
        <w:rPr>
          <w:rFonts w:ascii="Times New Roman" w:hAnsi="Times New Roman" w:cs="Times New Roman"/>
          <w:w w:val="105"/>
        </w:rPr>
        <w:t>Report,</w:t>
      </w:r>
      <w:r w:rsidRPr="00A02956">
        <w:rPr>
          <w:rFonts w:ascii="Times New Roman" w:hAnsi="Times New Roman" w:cs="Times New Roman"/>
          <w:spacing w:val="-10"/>
          <w:w w:val="105"/>
        </w:rPr>
        <w:t xml:space="preserve"> </w:t>
      </w:r>
      <w:r w:rsidRPr="00A02956">
        <w:rPr>
          <w:rFonts w:ascii="Times New Roman" w:hAnsi="Times New Roman" w:cs="Times New Roman"/>
          <w:w w:val="105"/>
        </w:rPr>
        <w:t>the</w:t>
      </w:r>
      <w:r w:rsidRPr="00A02956">
        <w:rPr>
          <w:rFonts w:ascii="Times New Roman" w:hAnsi="Times New Roman" w:cs="Times New Roman"/>
          <w:spacing w:val="-10"/>
          <w:w w:val="105"/>
        </w:rPr>
        <w:t xml:space="preserve"> </w:t>
      </w:r>
      <w:r w:rsidRPr="00A02956">
        <w:rPr>
          <w:rFonts w:ascii="Times New Roman" w:hAnsi="Times New Roman" w:cs="Times New Roman"/>
          <w:w w:val="105"/>
        </w:rPr>
        <w:t>details</w:t>
      </w:r>
      <w:r w:rsidRPr="00A02956">
        <w:rPr>
          <w:rFonts w:ascii="Times New Roman" w:hAnsi="Times New Roman" w:cs="Times New Roman"/>
          <w:spacing w:val="-7"/>
          <w:w w:val="105"/>
        </w:rPr>
        <w:t xml:space="preserve"> </w:t>
      </w:r>
      <w:r w:rsidRPr="00A02956">
        <w:rPr>
          <w:rFonts w:ascii="Times New Roman" w:hAnsi="Times New Roman" w:cs="Times New Roman"/>
          <w:w w:val="105"/>
        </w:rPr>
        <w:t>of</w:t>
      </w:r>
      <w:r w:rsidRPr="00A02956">
        <w:rPr>
          <w:rFonts w:ascii="Times New Roman" w:hAnsi="Times New Roman" w:cs="Times New Roman"/>
          <w:spacing w:val="-9"/>
          <w:w w:val="105"/>
        </w:rPr>
        <w:t xml:space="preserve"> </w:t>
      </w:r>
      <w:r w:rsidRPr="00A02956">
        <w:rPr>
          <w:rFonts w:ascii="Times New Roman" w:hAnsi="Times New Roman" w:cs="Times New Roman"/>
          <w:w w:val="105"/>
        </w:rPr>
        <w:t>transactions</w:t>
      </w:r>
      <w:r w:rsidRPr="00A02956">
        <w:rPr>
          <w:rFonts w:ascii="Times New Roman" w:hAnsi="Times New Roman" w:cs="Times New Roman"/>
          <w:spacing w:val="-10"/>
          <w:w w:val="105"/>
        </w:rPr>
        <w:t xml:space="preserve"> </w:t>
      </w:r>
      <w:r w:rsidRPr="00A02956">
        <w:rPr>
          <w:rFonts w:ascii="Times New Roman" w:hAnsi="Times New Roman" w:cs="Times New Roman"/>
          <w:w w:val="105"/>
        </w:rPr>
        <w:t>entered</w:t>
      </w:r>
      <w:r w:rsidRPr="00A02956">
        <w:rPr>
          <w:rFonts w:ascii="Times New Roman" w:hAnsi="Times New Roman" w:cs="Times New Roman"/>
          <w:spacing w:val="-10"/>
          <w:w w:val="105"/>
        </w:rPr>
        <w:t xml:space="preserve"> </w:t>
      </w:r>
      <w:r w:rsidRPr="00A02956">
        <w:rPr>
          <w:rFonts w:ascii="Times New Roman" w:hAnsi="Times New Roman" w:cs="Times New Roman"/>
          <w:w w:val="105"/>
        </w:rPr>
        <w:t>into</w:t>
      </w:r>
      <w:r w:rsidRPr="00A02956">
        <w:rPr>
          <w:rFonts w:ascii="Times New Roman" w:hAnsi="Times New Roman" w:cs="Times New Roman"/>
          <w:spacing w:val="-9"/>
          <w:w w:val="105"/>
        </w:rPr>
        <w:t xml:space="preserve"> </w:t>
      </w:r>
      <w:r w:rsidRPr="00A02956">
        <w:rPr>
          <w:rFonts w:ascii="Times New Roman" w:hAnsi="Times New Roman" w:cs="Times New Roman"/>
          <w:w w:val="105"/>
        </w:rPr>
        <w:t>with</w:t>
      </w:r>
      <w:r w:rsidRPr="00A02956">
        <w:rPr>
          <w:rFonts w:ascii="Times New Roman" w:hAnsi="Times New Roman" w:cs="Times New Roman"/>
          <w:spacing w:val="-14"/>
          <w:w w:val="105"/>
        </w:rPr>
        <w:t xml:space="preserve"> </w:t>
      </w:r>
      <w:r w:rsidRPr="00A02956">
        <w:rPr>
          <w:rFonts w:ascii="Times New Roman" w:hAnsi="Times New Roman" w:cs="Times New Roman"/>
          <w:w w:val="105"/>
        </w:rPr>
        <w:t xml:space="preserve">the related parties, as may </w:t>
      </w:r>
      <w:proofErr w:type="spellStart"/>
      <w:r w:rsidRPr="00A02956">
        <w:rPr>
          <w:rFonts w:ascii="Times New Roman" w:hAnsi="Times New Roman" w:cs="Times New Roman"/>
          <w:w w:val="105"/>
        </w:rPr>
        <w:t>required</w:t>
      </w:r>
      <w:proofErr w:type="spellEnd"/>
      <w:r w:rsidRPr="00A02956">
        <w:rPr>
          <w:rFonts w:ascii="Times New Roman" w:hAnsi="Times New Roman" w:cs="Times New Roman"/>
          <w:w w:val="105"/>
        </w:rPr>
        <w:t xml:space="preserve"> under the Act/ the SEBI Listing Regulations / Accounting </w:t>
      </w:r>
      <w:r w:rsidRPr="00A02956">
        <w:rPr>
          <w:rFonts w:ascii="Times New Roman" w:hAnsi="Times New Roman" w:cs="Times New Roman"/>
          <w:spacing w:val="-2"/>
          <w:w w:val="105"/>
        </w:rPr>
        <w:t>Standards.</w:t>
      </w:r>
    </w:p>
    <w:p w14:paraId="1744E962" w14:textId="77777777" w:rsidR="001B002F" w:rsidRPr="00A02956" w:rsidRDefault="001B002F">
      <w:pPr>
        <w:pStyle w:val="BodyText"/>
        <w:spacing w:before="46"/>
        <w:rPr>
          <w:rFonts w:ascii="Times New Roman" w:hAnsi="Times New Roman" w:cs="Times New Roman"/>
        </w:rPr>
      </w:pPr>
    </w:p>
    <w:p w14:paraId="49BA00CF" w14:textId="77777777" w:rsidR="001B002F" w:rsidRPr="00A02956" w:rsidRDefault="002D7C7C">
      <w:pPr>
        <w:pStyle w:val="BodyText"/>
        <w:spacing w:line="290" w:lineRule="auto"/>
        <w:ind w:left="283" w:right="151"/>
        <w:jc w:val="both"/>
        <w:rPr>
          <w:rFonts w:ascii="Times New Roman" w:hAnsi="Times New Roman" w:cs="Times New Roman"/>
        </w:rPr>
      </w:pPr>
      <w:r w:rsidRPr="00A02956">
        <w:rPr>
          <w:rFonts w:ascii="Times New Roman" w:hAnsi="Times New Roman" w:cs="Times New Roman"/>
          <w:w w:val="105"/>
        </w:rPr>
        <w:t>The Company</w:t>
      </w:r>
      <w:r w:rsidRPr="00A02956">
        <w:rPr>
          <w:rFonts w:ascii="Times New Roman" w:hAnsi="Times New Roman" w:cs="Times New Roman"/>
          <w:spacing w:val="-2"/>
          <w:w w:val="105"/>
        </w:rPr>
        <w:t xml:space="preserve"> </w:t>
      </w:r>
      <w:r w:rsidRPr="00A02956">
        <w:rPr>
          <w:rFonts w:ascii="Times New Roman" w:hAnsi="Times New Roman" w:cs="Times New Roman"/>
          <w:w w:val="105"/>
        </w:rPr>
        <w:t>shall also</w:t>
      </w:r>
      <w:r w:rsidRPr="00A02956">
        <w:rPr>
          <w:rFonts w:ascii="Times New Roman" w:hAnsi="Times New Roman" w:cs="Times New Roman"/>
          <w:spacing w:val="-2"/>
          <w:w w:val="105"/>
        </w:rPr>
        <w:t xml:space="preserve"> </w:t>
      </w:r>
      <w:r w:rsidRPr="00A02956">
        <w:rPr>
          <w:rFonts w:ascii="Times New Roman" w:hAnsi="Times New Roman" w:cs="Times New Roman"/>
          <w:w w:val="105"/>
        </w:rPr>
        <w:t>submit</w:t>
      </w:r>
      <w:r w:rsidRPr="00A02956">
        <w:rPr>
          <w:rFonts w:ascii="Times New Roman" w:hAnsi="Times New Roman" w:cs="Times New Roman"/>
          <w:spacing w:val="-2"/>
          <w:w w:val="105"/>
        </w:rPr>
        <w:t xml:space="preserve"> </w:t>
      </w:r>
      <w:r w:rsidRPr="00A02956">
        <w:rPr>
          <w:rFonts w:ascii="Times New Roman" w:hAnsi="Times New Roman" w:cs="Times New Roman"/>
          <w:w w:val="105"/>
        </w:rPr>
        <w:t>a disclosure</w:t>
      </w:r>
      <w:r w:rsidRPr="00A02956">
        <w:rPr>
          <w:rFonts w:ascii="Times New Roman" w:hAnsi="Times New Roman" w:cs="Times New Roman"/>
          <w:spacing w:val="-4"/>
          <w:w w:val="105"/>
        </w:rPr>
        <w:t xml:space="preserve"> </w:t>
      </w:r>
      <w:r w:rsidRPr="00A02956">
        <w:rPr>
          <w:rFonts w:ascii="Times New Roman" w:hAnsi="Times New Roman" w:cs="Times New Roman"/>
          <w:w w:val="105"/>
        </w:rPr>
        <w:t>to the stock</w:t>
      </w:r>
      <w:r w:rsidRPr="00A02956">
        <w:rPr>
          <w:rFonts w:ascii="Times New Roman" w:hAnsi="Times New Roman" w:cs="Times New Roman"/>
          <w:spacing w:val="-2"/>
          <w:w w:val="105"/>
        </w:rPr>
        <w:t xml:space="preserve"> </w:t>
      </w:r>
      <w:r w:rsidRPr="00A02956">
        <w:rPr>
          <w:rFonts w:ascii="Times New Roman" w:hAnsi="Times New Roman" w:cs="Times New Roman"/>
          <w:w w:val="105"/>
        </w:rPr>
        <w:t>exchange</w:t>
      </w:r>
      <w:r w:rsidRPr="00A02956">
        <w:rPr>
          <w:rFonts w:ascii="Times New Roman" w:hAnsi="Times New Roman" w:cs="Times New Roman"/>
          <w:spacing w:val="-2"/>
          <w:w w:val="105"/>
        </w:rPr>
        <w:t xml:space="preserve"> </w:t>
      </w:r>
      <w:r w:rsidRPr="00A02956">
        <w:rPr>
          <w:rFonts w:ascii="Times New Roman" w:hAnsi="Times New Roman" w:cs="Times New Roman"/>
          <w:w w:val="105"/>
        </w:rPr>
        <w:t>on</w:t>
      </w:r>
      <w:r w:rsidRPr="00A02956">
        <w:rPr>
          <w:rFonts w:ascii="Times New Roman" w:hAnsi="Times New Roman" w:cs="Times New Roman"/>
          <w:spacing w:val="-4"/>
          <w:w w:val="105"/>
        </w:rPr>
        <w:t xml:space="preserve"> </w:t>
      </w:r>
      <w:r w:rsidRPr="00A02956">
        <w:rPr>
          <w:rFonts w:ascii="Times New Roman" w:hAnsi="Times New Roman" w:cs="Times New Roman"/>
          <w:w w:val="105"/>
        </w:rPr>
        <w:t>related party</w:t>
      </w:r>
      <w:r w:rsidRPr="00A02956">
        <w:rPr>
          <w:rFonts w:ascii="Times New Roman" w:hAnsi="Times New Roman" w:cs="Times New Roman"/>
          <w:spacing w:val="-4"/>
          <w:w w:val="105"/>
        </w:rPr>
        <w:t xml:space="preserve"> </w:t>
      </w:r>
      <w:r w:rsidRPr="00A02956">
        <w:rPr>
          <w:rFonts w:ascii="Times New Roman" w:hAnsi="Times New Roman" w:cs="Times New Roman"/>
          <w:w w:val="105"/>
        </w:rPr>
        <w:t>transactions every</w:t>
      </w:r>
      <w:r w:rsidRPr="00A02956">
        <w:rPr>
          <w:rFonts w:ascii="Times New Roman" w:hAnsi="Times New Roman" w:cs="Times New Roman"/>
          <w:spacing w:val="-9"/>
          <w:w w:val="105"/>
        </w:rPr>
        <w:t xml:space="preserve"> </w:t>
      </w:r>
      <w:r w:rsidRPr="00A02956">
        <w:rPr>
          <w:rFonts w:ascii="Times New Roman" w:hAnsi="Times New Roman" w:cs="Times New Roman"/>
          <w:w w:val="105"/>
        </w:rPr>
        <w:t>six</w:t>
      </w:r>
      <w:r w:rsidRPr="00A02956">
        <w:rPr>
          <w:rFonts w:ascii="Times New Roman" w:hAnsi="Times New Roman" w:cs="Times New Roman"/>
          <w:spacing w:val="-9"/>
          <w:w w:val="105"/>
        </w:rPr>
        <w:t xml:space="preserve"> </w:t>
      </w:r>
      <w:r w:rsidRPr="00A02956">
        <w:rPr>
          <w:rFonts w:ascii="Times New Roman" w:hAnsi="Times New Roman" w:cs="Times New Roman"/>
          <w:w w:val="105"/>
        </w:rPr>
        <w:t>monthly</w:t>
      </w:r>
      <w:r w:rsidRPr="00A02956">
        <w:rPr>
          <w:rFonts w:ascii="Times New Roman" w:hAnsi="Times New Roman" w:cs="Times New Roman"/>
          <w:spacing w:val="-9"/>
          <w:w w:val="105"/>
        </w:rPr>
        <w:t xml:space="preserve"> </w:t>
      </w:r>
      <w:r w:rsidRPr="00A02956">
        <w:rPr>
          <w:rFonts w:ascii="Times New Roman" w:hAnsi="Times New Roman" w:cs="Times New Roman"/>
          <w:w w:val="105"/>
        </w:rPr>
        <w:t>on</w:t>
      </w:r>
      <w:r w:rsidRPr="00A02956">
        <w:rPr>
          <w:rFonts w:ascii="Times New Roman" w:hAnsi="Times New Roman" w:cs="Times New Roman"/>
          <w:spacing w:val="-10"/>
          <w:w w:val="105"/>
        </w:rPr>
        <w:t xml:space="preserve"> </w:t>
      </w:r>
      <w:r w:rsidRPr="00A02956">
        <w:rPr>
          <w:rFonts w:ascii="Times New Roman" w:hAnsi="Times New Roman" w:cs="Times New Roman"/>
          <w:w w:val="105"/>
        </w:rPr>
        <w:t>the</w:t>
      </w:r>
      <w:r w:rsidRPr="00A02956">
        <w:rPr>
          <w:rFonts w:ascii="Times New Roman" w:hAnsi="Times New Roman" w:cs="Times New Roman"/>
          <w:spacing w:val="-12"/>
          <w:w w:val="105"/>
        </w:rPr>
        <w:t xml:space="preserve"> </w:t>
      </w:r>
      <w:r w:rsidRPr="00A02956">
        <w:rPr>
          <w:rFonts w:ascii="Times New Roman" w:hAnsi="Times New Roman" w:cs="Times New Roman"/>
          <w:w w:val="105"/>
        </w:rPr>
        <w:t>date</w:t>
      </w:r>
      <w:r w:rsidRPr="00A02956">
        <w:rPr>
          <w:rFonts w:ascii="Times New Roman" w:hAnsi="Times New Roman" w:cs="Times New Roman"/>
          <w:spacing w:val="-8"/>
          <w:w w:val="105"/>
        </w:rPr>
        <w:t xml:space="preserve"> </w:t>
      </w:r>
      <w:r w:rsidRPr="00A02956">
        <w:rPr>
          <w:rFonts w:ascii="Times New Roman" w:hAnsi="Times New Roman" w:cs="Times New Roman"/>
          <w:w w:val="105"/>
        </w:rPr>
        <w:t>of</w:t>
      </w:r>
      <w:r w:rsidRPr="00A02956">
        <w:rPr>
          <w:rFonts w:ascii="Times New Roman" w:hAnsi="Times New Roman" w:cs="Times New Roman"/>
          <w:spacing w:val="-8"/>
          <w:w w:val="105"/>
        </w:rPr>
        <w:t xml:space="preserve"> </w:t>
      </w:r>
      <w:r w:rsidRPr="00A02956">
        <w:rPr>
          <w:rFonts w:ascii="Times New Roman" w:hAnsi="Times New Roman" w:cs="Times New Roman"/>
          <w:w w:val="105"/>
        </w:rPr>
        <w:t>publication</w:t>
      </w:r>
      <w:r w:rsidRPr="00A02956">
        <w:rPr>
          <w:rFonts w:ascii="Times New Roman" w:hAnsi="Times New Roman" w:cs="Times New Roman"/>
          <w:spacing w:val="-10"/>
          <w:w w:val="105"/>
        </w:rPr>
        <w:t xml:space="preserve"> </w:t>
      </w:r>
      <w:r w:rsidRPr="00A02956">
        <w:rPr>
          <w:rFonts w:ascii="Times New Roman" w:hAnsi="Times New Roman" w:cs="Times New Roman"/>
          <w:w w:val="105"/>
        </w:rPr>
        <w:t>of</w:t>
      </w:r>
      <w:r w:rsidRPr="00A02956">
        <w:rPr>
          <w:rFonts w:ascii="Times New Roman" w:hAnsi="Times New Roman" w:cs="Times New Roman"/>
          <w:spacing w:val="-8"/>
          <w:w w:val="105"/>
        </w:rPr>
        <w:t xml:space="preserve"> </w:t>
      </w:r>
      <w:r w:rsidRPr="00A02956">
        <w:rPr>
          <w:rFonts w:ascii="Times New Roman" w:hAnsi="Times New Roman" w:cs="Times New Roman"/>
          <w:w w:val="105"/>
        </w:rPr>
        <w:t>its</w:t>
      </w:r>
      <w:r w:rsidRPr="00A02956">
        <w:rPr>
          <w:rFonts w:ascii="Times New Roman" w:hAnsi="Times New Roman" w:cs="Times New Roman"/>
          <w:spacing w:val="-12"/>
          <w:w w:val="105"/>
        </w:rPr>
        <w:t xml:space="preserve"> </w:t>
      </w:r>
      <w:r w:rsidRPr="00A02956">
        <w:rPr>
          <w:rFonts w:ascii="Times New Roman" w:hAnsi="Times New Roman" w:cs="Times New Roman"/>
          <w:w w:val="105"/>
        </w:rPr>
        <w:t>financial</w:t>
      </w:r>
      <w:r w:rsidRPr="00A02956">
        <w:rPr>
          <w:rFonts w:ascii="Times New Roman" w:hAnsi="Times New Roman" w:cs="Times New Roman"/>
          <w:spacing w:val="-11"/>
          <w:w w:val="105"/>
        </w:rPr>
        <w:t xml:space="preserve"> </w:t>
      </w:r>
      <w:r w:rsidRPr="00A02956">
        <w:rPr>
          <w:rFonts w:ascii="Times New Roman" w:hAnsi="Times New Roman" w:cs="Times New Roman"/>
          <w:w w:val="105"/>
        </w:rPr>
        <w:t>results,</w:t>
      </w:r>
      <w:r w:rsidRPr="00A02956">
        <w:rPr>
          <w:rFonts w:ascii="Times New Roman" w:hAnsi="Times New Roman" w:cs="Times New Roman"/>
          <w:spacing w:val="-10"/>
          <w:w w:val="105"/>
        </w:rPr>
        <w:t xml:space="preserve"> </w:t>
      </w:r>
      <w:r w:rsidRPr="00A02956">
        <w:rPr>
          <w:rFonts w:ascii="Times New Roman" w:hAnsi="Times New Roman" w:cs="Times New Roman"/>
          <w:w w:val="105"/>
        </w:rPr>
        <w:t>in the format as</w:t>
      </w:r>
      <w:r w:rsidRPr="00A02956">
        <w:rPr>
          <w:rFonts w:ascii="Times New Roman" w:hAnsi="Times New Roman" w:cs="Times New Roman"/>
          <w:spacing w:val="-1"/>
          <w:w w:val="105"/>
        </w:rPr>
        <w:t xml:space="preserve"> </w:t>
      </w:r>
      <w:r w:rsidRPr="00A02956">
        <w:rPr>
          <w:rFonts w:ascii="Times New Roman" w:hAnsi="Times New Roman" w:cs="Times New Roman"/>
          <w:w w:val="105"/>
        </w:rPr>
        <w:t>specified by the SEBI from time to</w:t>
      </w:r>
      <w:r w:rsidRPr="00A02956">
        <w:rPr>
          <w:rFonts w:ascii="Times New Roman" w:hAnsi="Times New Roman" w:cs="Times New Roman"/>
          <w:spacing w:val="-2"/>
          <w:w w:val="105"/>
        </w:rPr>
        <w:t xml:space="preserve"> </w:t>
      </w:r>
      <w:r w:rsidRPr="00A02956">
        <w:rPr>
          <w:rFonts w:ascii="Times New Roman" w:hAnsi="Times New Roman" w:cs="Times New Roman"/>
          <w:w w:val="105"/>
        </w:rPr>
        <w:t>time and publish the same on its website.</w:t>
      </w:r>
    </w:p>
    <w:p w14:paraId="7FBDE57A" w14:textId="77777777" w:rsidR="001B002F" w:rsidRPr="00A02956" w:rsidRDefault="001B002F">
      <w:pPr>
        <w:pStyle w:val="BodyText"/>
        <w:spacing w:before="43"/>
        <w:rPr>
          <w:rFonts w:ascii="Times New Roman" w:hAnsi="Times New Roman" w:cs="Times New Roman"/>
        </w:rPr>
      </w:pPr>
    </w:p>
    <w:p w14:paraId="784D5149" w14:textId="77777777" w:rsidR="001B002F" w:rsidRPr="00A02956" w:rsidRDefault="001B002F">
      <w:pPr>
        <w:pStyle w:val="BodyText"/>
        <w:rPr>
          <w:rFonts w:ascii="Times New Roman" w:hAnsi="Times New Roman" w:cs="Times New Roman"/>
        </w:rPr>
      </w:pPr>
    </w:p>
    <w:p w14:paraId="49344705" w14:textId="150F7576" w:rsidR="001B002F" w:rsidRPr="00A02956" w:rsidRDefault="001B002F">
      <w:pPr>
        <w:pStyle w:val="BodyText"/>
        <w:spacing w:before="116"/>
        <w:rPr>
          <w:rFonts w:ascii="Times New Roman" w:hAnsi="Times New Roman" w:cs="Times New Roman"/>
        </w:rPr>
      </w:pPr>
    </w:p>
    <w:p w14:paraId="0D19E96A" w14:textId="361C4E2B" w:rsidR="00F42EE3" w:rsidRPr="00A02956" w:rsidRDefault="00F42EE3">
      <w:pPr>
        <w:pStyle w:val="BodyText"/>
        <w:spacing w:before="116"/>
        <w:rPr>
          <w:rFonts w:ascii="Times New Roman" w:hAnsi="Times New Roman" w:cs="Times New Roman"/>
        </w:rPr>
      </w:pPr>
    </w:p>
    <w:p w14:paraId="76EF861C" w14:textId="5DF8CCBE" w:rsidR="00F42EE3" w:rsidRPr="00A02956" w:rsidRDefault="00F42EE3">
      <w:pPr>
        <w:pStyle w:val="BodyText"/>
        <w:spacing w:before="116"/>
        <w:rPr>
          <w:rFonts w:ascii="Times New Roman" w:hAnsi="Times New Roman" w:cs="Times New Roman"/>
        </w:rPr>
      </w:pPr>
    </w:p>
    <w:p w14:paraId="2CD37682" w14:textId="477618C4" w:rsidR="00F42EE3" w:rsidRPr="00A02956" w:rsidRDefault="00F42EE3">
      <w:pPr>
        <w:pStyle w:val="BodyText"/>
        <w:spacing w:before="116"/>
        <w:rPr>
          <w:rFonts w:ascii="Times New Roman" w:hAnsi="Times New Roman" w:cs="Times New Roman"/>
        </w:rPr>
      </w:pPr>
    </w:p>
    <w:p w14:paraId="18A0F23E" w14:textId="717A0299" w:rsidR="00F42EE3" w:rsidRPr="00A02956" w:rsidRDefault="00F42EE3">
      <w:pPr>
        <w:pStyle w:val="BodyText"/>
        <w:spacing w:before="116"/>
        <w:rPr>
          <w:rFonts w:ascii="Times New Roman" w:hAnsi="Times New Roman" w:cs="Times New Roman"/>
        </w:rPr>
      </w:pPr>
    </w:p>
    <w:p w14:paraId="70C28BC2" w14:textId="72788C22" w:rsidR="00F42EE3" w:rsidRPr="00A02956" w:rsidRDefault="00F42EE3">
      <w:pPr>
        <w:pStyle w:val="BodyText"/>
        <w:spacing w:before="116"/>
        <w:rPr>
          <w:rFonts w:ascii="Times New Roman" w:hAnsi="Times New Roman" w:cs="Times New Roman"/>
        </w:rPr>
      </w:pPr>
    </w:p>
    <w:p w14:paraId="15A4DB88" w14:textId="7086A886" w:rsidR="00F42EE3" w:rsidRPr="00A02956" w:rsidRDefault="00F42EE3">
      <w:pPr>
        <w:pStyle w:val="BodyText"/>
        <w:spacing w:before="116"/>
        <w:rPr>
          <w:rFonts w:ascii="Times New Roman" w:hAnsi="Times New Roman" w:cs="Times New Roman"/>
        </w:rPr>
      </w:pPr>
    </w:p>
    <w:p w14:paraId="27052332" w14:textId="0B23ECFD" w:rsidR="00F42EE3" w:rsidRPr="00A02956" w:rsidRDefault="00F42EE3">
      <w:pPr>
        <w:pStyle w:val="BodyText"/>
        <w:spacing w:before="116"/>
        <w:rPr>
          <w:rFonts w:ascii="Times New Roman" w:hAnsi="Times New Roman" w:cs="Times New Roman"/>
        </w:rPr>
      </w:pPr>
      <w:bookmarkStart w:id="0" w:name="_GoBack"/>
      <w:bookmarkEnd w:id="0"/>
    </w:p>
    <w:p w14:paraId="4A1712A3" w14:textId="7232E3DC" w:rsidR="00F42EE3" w:rsidRPr="00A02956" w:rsidRDefault="00F42EE3">
      <w:pPr>
        <w:pStyle w:val="BodyText"/>
        <w:spacing w:before="116"/>
        <w:rPr>
          <w:rFonts w:ascii="Times New Roman" w:hAnsi="Times New Roman" w:cs="Times New Roman"/>
        </w:rPr>
      </w:pPr>
    </w:p>
    <w:p w14:paraId="255C574D" w14:textId="628DD97F" w:rsidR="00F42EE3" w:rsidRPr="00A02956" w:rsidRDefault="00F42EE3">
      <w:pPr>
        <w:pStyle w:val="BodyText"/>
        <w:spacing w:before="116"/>
        <w:rPr>
          <w:rFonts w:ascii="Times New Roman" w:hAnsi="Times New Roman" w:cs="Times New Roman"/>
        </w:rPr>
      </w:pPr>
    </w:p>
    <w:p w14:paraId="7B5AB821" w14:textId="59219937" w:rsidR="00F42EE3" w:rsidRPr="00D66455" w:rsidRDefault="00F42EE3">
      <w:pPr>
        <w:pStyle w:val="BodyText"/>
        <w:spacing w:before="116"/>
        <w:rPr>
          <w:rFonts w:ascii="Times New Roman" w:hAnsi="Times New Roman" w:cs="Times New Roman"/>
          <w:b/>
        </w:rPr>
      </w:pPr>
      <w:r w:rsidRPr="00A02956">
        <w:rPr>
          <w:rFonts w:ascii="Times New Roman" w:hAnsi="Times New Roman" w:cs="Times New Roman"/>
          <w:b/>
        </w:rPr>
        <w:t>The Board of Directors amended the RPT Policy at its meeting held on 1</w:t>
      </w:r>
      <w:r w:rsidR="005E45CE" w:rsidRPr="00A02956">
        <w:rPr>
          <w:rFonts w:ascii="Times New Roman" w:hAnsi="Times New Roman" w:cs="Times New Roman"/>
          <w:b/>
        </w:rPr>
        <w:t>9</w:t>
      </w:r>
      <w:r w:rsidRPr="00A02956">
        <w:rPr>
          <w:rFonts w:ascii="Times New Roman" w:hAnsi="Times New Roman" w:cs="Times New Roman"/>
          <w:b/>
          <w:vertAlign w:val="superscript"/>
        </w:rPr>
        <w:t>th</w:t>
      </w:r>
      <w:r w:rsidRPr="00A02956">
        <w:rPr>
          <w:rFonts w:ascii="Times New Roman" w:hAnsi="Times New Roman" w:cs="Times New Roman"/>
          <w:b/>
        </w:rPr>
        <w:t xml:space="preserve"> </w:t>
      </w:r>
      <w:r w:rsidR="005E45CE" w:rsidRPr="00A02956">
        <w:rPr>
          <w:rFonts w:ascii="Times New Roman" w:hAnsi="Times New Roman" w:cs="Times New Roman"/>
          <w:b/>
        </w:rPr>
        <w:t xml:space="preserve">March, </w:t>
      </w:r>
      <w:r w:rsidRPr="00A02956">
        <w:rPr>
          <w:rFonts w:ascii="Times New Roman" w:hAnsi="Times New Roman" w:cs="Times New Roman"/>
          <w:b/>
        </w:rPr>
        <w:t>2025</w:t>
      </w:r>
    </w:p>
    <w:sectPr w:rsidR="00F42EE3" w:rsidRPr="00D66455">
      <w:pgSz w:w="12240" w:h="15840"/>
      <w:pgMar w:top="460" w:right="1440" w:bottom="960" w:left="1440" w:header="0" w:footer="76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01EE7E" w16cex:dateUtc="2025-05-09T04:33:00Z"/>
  <w16cex:commentExtensible w16cex:durableId="6E403795" w16cex:dateUtc="2025-05-09T04:20:00Z"/>
  <w16cex:commentExtensible w16cex:durableId="43432A91" w16cex:dateUtc="2025-05-09T04:26:00Z"/>
  <w16cex:commentExtensible w16cex:durableId="290EAF38" w16cex:dateUtc="2025-05-09T04:29:00Z"/>
  <w16cex:commentExtensible w16cex:durableId="58C8BC07" w16cex:dateUtc="2025-05-09T04:58:00Z"/>
  <w16cex:commentExtensible w16cex:durableId="69E159F0" w16cex:dateUtc="2025-05-09T05:08:00Z"/>
  <w16cex:commentExtensible w16cex:durableId="0A84CF93" w16cex:dateUtc="2025-05-09T05:18:00Z"/>
  <w16cex:commentExtensible w16cex:durableId="69782EDB" w16cex:dateUtc="2025-05-09T05:29:00Z"/>
  <w16cex:commentExtensible w16cex:durableId="64935355" w16cex:dateUtc="2025-05-09T05:37:00Z"/>
  <w16cex:commentExtensible w16cex:durableId="51821810" w16cex:dateUtc="2025-05-09T05:48:00Z"/>
  <w16cex:commentExtensible w16cex:durableId="2ABFAD15" w16cex:dateUtc="2025-05-09T05:49:00Z"/>
  <w16cex:commentExtensible w16cex:durableId="26639E0E" w16cex:dateUtc="2025-05-09T05:50:00Z"/>
  <w16cex:commentExtensible w16cex:durableId="5727A49B" w16cex:dateUtc="2025-05-09T05:59:00Z"/>
  <w16cex:commentExtensible w16cex:durableId="47D77566" w16cex:dateUtc="2025-05-09T0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12F75" w14:textId="77777777" w:rsidR="001B0123" w:rsidRDefault="001B0123">
      <w:r>
        <w:separator/>
      </w:r>
    </w:p>
  </w:endnote>
  <w:endnote w:type="continuationSeparator" w:id="0">
    <w:p w14:paraId="481EF28C" w14:textId="77777777" w:rsidR="001B0123" w:rsidRDefault="001B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5933E" w14:textId="77777777" w:rsidR="001B002F" w:rsidRDefault="001B002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8CF23" w14:textId="77777777" w:rsidR="001B0123" w:rsidRDefault="001B0123">
      <w:r>
        <w:separator/>
      </w:r>
    </w:p>
  </w:footnote>
  <w:footnote w:type="continuationSeparator" w:id="0">
    <w:p w14:paraId="10BDE335" w14:textId="77777777" w:rsidR="001B0123" w:rsidRDefault="001B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57295"/>
    <w:multiLevelType w:val="hybridMultilevel"/>
    <w:tmpl w:val="295031B0"/>
    <w:lvl w:ilvl="0" w:tplc="95A2F604">
      <w:start w:val="1"/>
      <w:numFmt w:val="decimal"/>
      <w:lvlText w:val="%1."/>
      <w:lvlJc w:val="left"/>
      <w:pPr>
        <w:ind w:left="620" w:hanging="338"/>
      </w:pPr>
      <w:rPr>
        <w:rFonts w:ascii="Arial" w:eastAsia="Arial" w:hAnsi="Arial" w:cs="Arial" w:hint="default"/>
        <w:b/>
        <w:bCs/>
        <w:i w:val="0"/>
        <w:iCs w:val="0"/>
        <w:spacing w:val="0"/>
        <w:w w:val="103"/>
        <w:sz w:val="20"/>
        <w:szCs w:val="20"/>
        <w:lang w:val="en-US" w:eastAsia="en-US" w:bidi="ar-SA"/>
      </w:rPr>
    </w:lvl>
    <w:lvl w:ilvl="1" w:tplc="8A766ED0">
      <w:start w:val="1"/>
      <w:numFmt w:val="lowerLetter"/>
      <w:lvlText w:val="%2)"/>
      <w:lvlJc w:val="left"/>
      <w:pPr>
        <w:ind w:left="621" w:hanging="338"/>
      </w:pPr>
      <w:rPr>
        <w:rFonts w:hint="default"/>
        <w:spacing w:val="0"/>
        <w:w w:val="103"/>
        <w:lang w:val="en-US" w:eastAsia="en-US" w:bidi="ar-SA"/>
      </w:rPr>
    </w:lvl>
    <w:lvl w:ilvl="2" w:tplc="86E2F1D4">
      <w:numFmt w:val="bullet"/>
      <w:lvlText w:val=""/>
      <w:lvlJc w:val="left"/>
      <w:pPr>
        <w:ind w:left="1216" w:hanging="338"/>
      </w:pPr>
      <w:rPr>
        <w:rFonts w:ascii="Wingdings" w:eastAsia="Wingdings" w:hAnsi="Wingdings" w:cs="Wingdings" w:hint="default"/>
        <w:b w:val="0"/>
        <w:bCs w:val="0"/>
        <w:i w:val="0"/>
        <w:iCs w:val="0"/>
        <w:spacing w:val="0"/>
        <w:w w:val="103"/>
        <w:sz w:val="20"/>
        <w:szCs w:val="20"/>
        <w:lang w:val="en-US" w:eastAsia="en-US" w:bidi="ar-SA"/>
      </w:rPr>
    </w:lvl>
    <w:lvl w:ilvl="3" w:tplc="E81059D4">
      <w:numFmt w:val="bullet"/>
      <w:lvlText w:val=""/>
      <w:lvlJc w:val="left"/>
      <w:pPr>
        <w:ind w:left="1394" w:hanging="338"/>
      </w:pPr>
      <w:rPr>
        <w:rFonts w:ascii="Symbol" w:eastAsia="Symbol" w:hAnsi="Symbol" w:cs="Symbol" w:hint="default"/>
        <w:b w:val="0"/>
        <w:bCs w:val="0"/>
        <w:i w:val="0"/>
        <w:iCs w:val="0"/>
        <w:spacing w:val="0"/>
        <w:w w:val="103"/>
        <w:sz w:val="20"/>
        <w:szCs w:val="20"/>
        <w:lang w:val="en-US" w:eastAsia="en-US" w:bidi="ar-SA"/>
      </w:rPr>
    </w:lvl>
    <w:lvl w:ilvl="4" w:tplc="6DCA6112">
      <w:numFmt w:val="bullet"/>
      <w:lvlText w:val="o"/>
      <w:lvlJc w:val="left"/>
      <w:pPr>
        <w:ind w:left="1749" w:hanging="338"/>
      </w:pPr>
      <w:rPr>
        <w:rFonts w:ascii="Courier New" w:eastAsia="Courier New" w:hAnsi="Courier New" w:cs="Courier New" w:hint="default"/>
        <w:b w:val="0"/>
        <w:bCs w:val="0"/>
        <w:i w:val="0"/>
        <w:iCs w:val="0"/>
        <w:spacing w:val="0"/>
        <w:w w:val="103"/>
        <w:sz w:val="20"/>
        <w:szCs w:val="20"/>
        <w:lang w:val="en-US" w:eastAsia="en-US" w:bidi="ar-SA"/>
      </w:rPr>
    </w:lvl>
    <w:lvl w:ilvl="5" w:tplc="5096DAA6">
      <w:numFmt w:val="bullet"/>
      <w:lvlText w:val="•"/>
      <w:lvlJc w:val="left"/>
      <w:pPr>
        <w:ind w:left="3010" w:hanging="338"/>
      </w:pPr>
      <w:rPr>
        <w:rFonts w:hint="default"/>
        <w:lang w:val="en-US" w:eastAsia="en-US" w:bidi="ar-SA"/>
      </w:rPr>
    </w:lvl>
    <w:lvl w:ilvl="6" w:tplc="939E9F00">
      <w:numFmt w:val="bullet"/>
      <w:lvlText w:val="•"/>
      <w:lvlJc w:val="left"/>
      <w:pPr>
        <w:ind w:left="4280" w:hanging="338"/>
      </w:pPr>
      <w:rPr>
        <w:rFonts w:hint="default"/>
        <w:lang w:val="en-US" w:eastAsia="en-US" w:bidi="ar-SA"/>
      </w:rPr>
    </w:lvl>
    <w:lvl w:ilvl="7" w:tplc="4A109E9C">
      <w:numFmt w:val="bullet"/>
      <w:lvlText w:val="•"/>
      <w:lvlJc w:val="left"/>
      <w:pPr>
        <w:ind w:left="5550" w:hanging="338"/>
      </w:pPr>
      <w:rPr>
        <w:rFonts w:hint="default"/>
        <w:lang w:val="en-US" w:eastAsia="en-US" w:bidi="ar-SA"/>
      </w:rPr>
    </w:lvl>
    <w:lvl w:ilvl="8" w:tplc="4A7A7950">
      <w:numFmt w:val="bullet"/>
      <w:lvlText w:val="•"/>
      <w:lvlJc w:val="left"/>
      <w:pPr>
        <w:ind w:left="6820" w:hanging="33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002F"/>
    <w:rsid w:val="000C08ED"/>
    <w:rsid w:val="000C4C59"/>
    <w:rsid w:val="001006B8"/>
    <w:rsid w:val="0011690C"/>
    <w:rsid w:val="001A11B7"/>
    <w:rsid w:val="001B002F"/>
    <w:rsid w:val="001B0123"/>
    <w:rsid w:val="001B20FC"/>
    <w:rsid w:val="001E7DBB"/>
    <w:rsid w:val="00210B0B"/>
    <w:rsid w:val="00251574"/>
    <w:rsid w:val="002C3CE8"/>
    <w:rsid w:val="002C7AAC"/>
    <w:rsid w:val="002D7C7C"/>
    <w:rsid w:val="00397E02"/>
    <w:rsid w:val="003A0D77"/>
    <w:rsid w:val="00430B27"/>
    <w:rsid w:val="00455D49"/>
    <w:rsid w:val="00497A3F"/>
    <w:rsid w:val="004C2F67"/>
    <w:rsid w:val="004D7165"/>
    <w:rsid w:val="005240B5"/>
    <w:rsid w:val="005B2AF4"/>
    <w:rsid w:val="005B7C72"/>
    <w:rsid w:val="005E45CE"/>
    <w:rsid w:val="00600A33"/>
    <w:rsid w:val="0060550B"/>
    <w:rsid w:val="006A220B"/>
    <w:rsid w:val="006B35BF"/>
    <w:rsid w:val="006C3418"/>
    <w:rsid w:val="006D083D"/>
    <w:rsid w:val="00716C57"/>
    <w:rsid w:val="007920AD"/>
    <w:rsid w:val="007B6799"/>
    <w:rsid w:val="007C221D"/>
    <w:rsid w:val="007E1DB7"/>
    <w:rsid w:val="00846AE1"/>
    <w:rsid w:val="008640D2"/>
    <w:rsid w:val="00887BA4"/>
    <w:rsid w:val="008A4B59"/>
    <w:rsid w:val="008E3DD0"/>
    <w:rsid w:val="008F7559"/>
    <w:rsid w:val="009A6074"/>
    <w:rsid w:val="009E1902"/>
    <w:rsid w:val="00A02956"/>
    <w:rsid w:val="00AE630C"/>
    <w:rsid w:val="00B04C2A"/>
    <w:rsid w:val="00B30490"/>
    <w:rsid w:val="00BF161A"/>
    <w:rsid w:val="00C27E5A"/>
    <w:rsid w:val="00C4244E"/>
    <w:rsid w:val="00C56189"/>
    <w:rsid w:val="00C944E0"/>
    <w:rsid w:val="00CB294E"/>
    <w:rsid w:val="00CB66C6"/>
    <w:rsid w:val="00CF6574"/>
    <w:rsid w:val="00D02E3D"/>
    <w:rsid w:val="00D14E4E"/>
    <w:rsid w:val="00D33C5E"/>
    <w:rsid w:val="00D3761F"/>
    <w:rsid w:val="00D61648"/>
    <w:rsid w:val="00D628BB"/>
    <w:rsid w:val="00D66455"/>
    <w:rsid w:val="00D66D42"/>
    <w:rsid w:val="00E4650C"/>
    <w:rsid w:val="00E80DAE"/>
    <w:rsid w:val="00E9305A"/>
    <w:rsid w:val="00F42EE3"/>
    <w:rsid w:val="00F536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B758C"/>
  <w15:docId w15:val="{4920234F-C99F-4043-9A8D-9FE0213E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621" w:hanging="338"/>
      <w:outlineLvl w:val="0"/>
    </w:pPr>
    <w:rPr>
      <w:rFonts w:ascii="Arial" w:eastAsia="Arial" w:hAnsi="Arial" w:cs="Arial"/>
      <w:b/>
      <w:bCs/>
      <w:sz w:val="20"/>
      <w:szCs w:val="20"/>
    </w:rPr>
  </w:style>
  <w:style w:type="paragraph" w:styleId="Heading2">
    <w:name w:val="heading 2"/>
    <w:basedOn w:val="Normal"/>
    <w:uiPriority w:val="9"/>
    <w:unhideWhenUsed/>
    <w:qFormat/>
    <w:pPr>
      <w:ind w:left="1215" w:hanging="268"/>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94"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44E0"/>
    <w:pPr>
      <w:tabs>
        <w:tab w:val="center" w:pos="4513"/>
        <w:tab w:val="right" w:pos="9026"/>
      </w:tabs>
    </w:pPr>
  </w:style>
  <w:style w:type="character" w:customStyle="1" w:styleId="HeaderChar">
    <w:name w:val="Header Char"/>
    <w:basedOn w:val="DefaultParagraphFont"/>
    <w:link w:val="Header"/>
    <w:uiPriority w:val="99"/>
    <w:rsid w:val="00C944E0"/>
    <w:rPr>
      <w:rFonts w:ascii="Microsoft Sans Serif" w:eastAsia="Microsoft Sans Serif" w:hAnsi="Microsoft Sans Serif" w:cs="Microsoft Sans Serif"/>
    </w:rPr>
  </w:style>
  <w:style w:type="paragraph" w:styleId="Footer">
    <w:name w:val="footer"/>
    <w:basedOn w:val="Normal"/>
    <w:link w:val="FooterChar"/>
    <w:uiPriority w:val="99"/>
    <w:unhideWhenUsed/>
    <w:rsid w:val="00C944E0"/>
    <w:pPr>
      <w:tabs>
        <w:tab w:val="center" w:pos="4513"/>
        <w:tab w:val="right" w:pos="9026"/>
      </w:tabs>
    </w:pPr>
  </w:style>
  <w:style w:type="character" w:customStyle="1" w:styleId="FooterChar">
    <w:name w:val="Footer Char"/>
    <w:basedOn w:val="DefaultParagraphFont"/>
    <w:link w:val="Footer"/>
    <w:uiPriority w:val="99"/>
    <w:rsid w:val="00C944E0"/>
    <w:rPr>
      <w:rFonts w:ascii="Microsoft Sans Serif" w:eastAsia="Microsoft Sans Serif" w:hAnsi="Microsoft Sans Serif" w:cs="Microsoft Sans Serif"/>
    </w:rPr>
  </w:style>
  <w:style w:type="character" w:styleId="CommentReference">
    <w:name w:val="annotation reference"/>
    <w:basedOn w:val="DefaultParagraphFont"/>
    <w:uiPriority w:val="99"/>
    <w:semiHidden/>
    <w:unhideWhenUsed/>
    <w:rsid w:val="006A220B"/>
    <w:rPr>
      <w:sz w:val="16"/>
      <w:szCs w:val="16"/>
    </w:rPr>
  </w:style>
  <w:style w:type="paragraph" w:styleId="CommentText">
    <w:name w:val="annotation text"/>
    <w:basedOn w:val="Normal"/>
    <w:link w:val="CommentTextChar"/>
    <w:uiPriority w:val="99"/>
    <w:unhideWhenUsed/>
    <w:rsid w:val="006A220B"/>
    <w:rPr>
      <w:sz w:val="20"/>
      <w:szCs w:val="20"/>
    </w:rPr>
  </w:style>
  <w:style w:type="character" w:customStyle="1" w:styleId="CommentTextChar">
    <w:name w:val="Comment Text Char"/>
    <w:basedOn w:val="DefaultParagraphFont"/>
    <w:link w:val="CommentText"/>
    <w:uiPriority w:val="99"/>
    <w:rsid w:val="006A220B"/>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6A220B"/>
    <w:rPr>
      <w:b/>
      <w:bCs/>
    </w:rPr>
  </w:style>
  <w:style w:type="character" w:customStyle="1" w:styleId="CommentSubjectChar">
    <w:name w:val="Comment Subject Char"/>
    <w:basedOn w:val="CommentTextChar"/>
    <w:link w:val="CommentSubject"/>
    <w:uiPriority w:val="99"/>
    <w:semiHidden/>
    <w:rsid w:val="006A220B"/>
    <w:rPr>
      <w:rFonts w:ascii="Microsoft Sans Serif" w:eastAsia="Microsoft Sans Serif" w:hAnsi="Microsoft Sans Serif" w:cs="Microsoft Sans Serif"/>
      <w:b/>
      <w:bCs/>
      <w:sz w:val="20"/>
      <w:szCs w:val="20"/>
    </w:rPr>
  </w:style>
  <w:style w:type="paragraph" w:styleId="BalloonText">
    <w:name w:val="Balloon Text"/>
    <w:basedOn w:val="Normal"/>
    <w:link w:val="BalloonTextChar"/>
    <w:uiPriority w:val="99"/>
    <w:semiHidden/>
    <w:unhideWhenUsed/>
    <w:rsid w:val="006A2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20B"/>
    <w:rPr>
      <w:rFonts w:ascii="Segoe UI" w:eastAsia="Microsoft Sans Serif" w:hAnsi="Segoe UI" w:cs="Segoe UI"/>
      <w:sz w:val="18"/>
      <w:szCs w:val="18"/>
    </w:rPr>
  </w:style>
  <w:style w:type="paragraph" w:styleId="Revision">
    <w:name w:val="Revision"/>
    <w:hidden/>
    <w:uiPriority w:val="99"/>
    <w:semiHidden/>
    <w:rsid w:val="00430B27"/>
    <w:pPr>
      <w:widowControl/>
      <w:autoSpaceDE/>
      <w:autoSpaceDN/>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Policy on Related Party Transactions</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on Related Party Transactions</dc:title>
  <dc:creator>Noyonika Fernandes</dc:creator>
  <cp:lastModifiedBy>Admin</cp:lastModifiedBy>
  <cp:revision>49</cp:revision>
  <dcterms:created xsi:type="dcterms:W3CDTF">2025-05-08T08:55:00Z</dcterms:created>
  <dcterms:modified xsi:type="dcterms:W3CDTF">2025-05-24T10:29:00Z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2025-05-08T00:00:00Z</vt:filetime>
  </property>
  <property fmtid="{D5CDD505-2E9C-101B-9397-08002B2CF9AE}" pid="4" name="Producer">
    <vt:lpwstr>Microsoft: Print To PDF</vt:lpwstr>
  </property>
</Properties>
</file>